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1" w:rsidRDefault="006D06C1" w:rsidP="006D06C1">
      <w:pPr>
        <w:jc w:val="right"/>
        <w:rPr>
          <w:rFonts w:asciiTheme="minorHAnsi" w:hAnsiTheme="minorHAnsi" w:cs="Myriad Pro"/>
          <w:lang w:eastAsia="en-GB"/>
        </w:rPr>
      </w:pPr>
      <w:r>
        <w:rPr>
          <w:rFonts w:asciiTheme="minorHAnsi" w:hAnsiTheme="minorHAnsi" w:cs="Myriad Pro"/>
          <w:lang w:eastAsia="en-GB"/>
        </w:rPr>
        <w:t>Προς: Κοσμήτορα Σχολής Οικονομικών Επιστημών</w:t>
      </w:r>
    </w:p>
    <w:p w:rsidR="006D06C1" w:rsidRDefault="006D06C1" w:rsidP="006D06C1">
      <w:pPr>
        <w:pStyle w:val="Default"/>
        <w:spacing w:line="276" w:lineRule="auto"/>
        <w:ind w:right="-568"/>
        <w:rPr>
          <w:rFonts w:asciiTheme="minorHAnsi" w:hAnsiTheme="minorHAnsi" w:cs="Myriad Pro"/>
          <w:sz w:val="22"/>
          <w:szCs w:val="22"/>
          <w:lang w:eastAsia="en-GB"/>
        </w:rPr>
      </w:pPr>
    </w:p>
    <w:p w:rsidR="006D06C1" w:rsidRDefault="006D06C1" w:rsidP="006D06C1">
      <w:pPr>
        <w:pStyle w:val="Default"/>
        <w:spacing w:line="276" w:lineRule="auto"/>
        <w:ind w:right="-568"/>
        <w:rPr>
          <w:rFonts w:asciiTheme="minorHAnsi" w:hAnsiTheme="minorHAnsi" w:cs="Myriad Pro"/>
          <w:sz w:val="22"/>
          <w:szCs w:val="22"/>
          <w:lang w:eastAsia="en-GB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ΑΙΤΗΣΗ ΥΠΟΨΗΦΙΟΤΗΤΑΣ – ΥΠΕΥΘΥΝΗ ΔΗΛΩΣΗ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  <w:color w:val="C00000"/>
        </w:rPr>
      </w:pPr>
      <w:r>
        <w:rPr>
          <w:rFonts w:asciiTheme="minorHAnsi" w:hAnsiTheme="minorHAnsi"/>
          <w:b/>
          <w:bCs/>
        </w:rPr>
        <w:t>ΓΙΑ ΤΟ ΑΞΙΩΜΑ ΤΟΥ ΠΡΟΕΔΡΟΥ</w:t>
      </w:r>
      <w:r>
        <w:rPr>
          <w:rFonts w:asciiTheme="minorHAnsi" w:hAnsiTheme="minorHAnsi"/>
          <w:b/>
          <w:bCs/>
          <w:color w:val="C00000"/>
        </w:rPr>
        <w:t xml:space="preserve"> 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ΤΟΥ ΤΜΗΜΑΤΟΣ ΔΙΕΘΝΩΝ ΚΑΙ ΕΥΡΩΠΑΙΚΩΝ ΟΙΚΟΝΟΜΙΚΩΝ ΣΠΟΥΔΩΝ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ΤΗΣ ΣΧΟΛΗΣ ΟΙΚΟΝΟΜΙΚΩΝ ΕΠΙΣΤΗΜΩΝ 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ΤΟΥ ΟΙΚΟΝΟΜΙΚΟΥ ΠΑΝΕΠΙΣΤΗΜΙΟΥ ΑΘΗΝΩΝ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 w:cs="Arial"/>
          <w:b/>
          <w:bCs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ΟΝΟΜΑΤΕΠΩΝΥΜΟ</w:t>
      </w:r>
      <w:r>
        <w:rPr>
          <w:rFonts w:asciiTheme="minorHAnsi" w:hAnsiTheme="minorHAnsi"/>
        </w:rPr>
        <w:t xml:space="preserve">: 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ΠΑΤΡΩΝΥΜΟ</w:t>
      </w:r>
      <w:r>
        <w:rPr>
          <w:rFonts w:asciiTheme="minorHAnsi" w:hAnsiTheme="minorHAnsi"/>
        </w:rPr>
        <w:t>: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ΜΗΤΡΩΝΥΜΟ</w:t>
      </w:r>
      <w:r>
        <w:rPr>
          <w:rFonts w:asciiTheme="minorHAnsi" w:hAnsiTheme="minorHAnsi"/>
        </w:rPr>
        <w:t>: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ΒΑΘΜΙΔΑ</w:t>
      </w:r>
      <w:r>
        <w:rPr>
          <w:rFonts w:asciiTheme="minorHAnsi" w:hAnsiTheme="minorHAnsi"/>
        </w:rPr>
        <w:t xml:space="preserve">: 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en-US"/>
        </w:rPr>
        <w:t>EMAIL</w:t>
      </w:r>
      <w:r>
        <w:rPr>
          <w:rFonts w:asciiTheme="minorHAnsi" w:hAnsiTheme="minorHAnsi"/>
        </w:rPr>
        <w:t xml:space="preserve">: 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Με την παρούσα αίτηση υποβάλλω την υποψηφιότητά μου για το αξίωμα του </w:t>
      </w:r>
      <w:r>
        <w:rPr>
          <w:rFonts w:asciiTheme="minorHAnsi" w:hAnsiTheme="minorHAnsi"/>
          <w:b/>
        </w:rPr>
        <w:t xml:space="preserve">Προέδρου του </w:t>
      </w:r>
      <w:bookmarkStart w:id="0" w:name="_GoBack"/>
      <w:bookmarkEnd w:id="0"/>
      <w:r>
        <w:rPr>
          <w:rFonts w:asciiTheme="minorHAnsi" w:hAnsiTheme="minorHAnsi"/>
          <w:b/>
        </w:rPr>
        <w:t xml:space="preserve">Τμήματος Διεθνών και Ευρωπαϊκών Οικονομικών Σπουδών </w:t>
      </w:r>
      <w:r>
        <w:rPr>
          <w:rFonts w:asciiTheme="minorHAnsi" w:hAnsiTheme="minorHAnsi"/>
        </w:rPr>
        <w:t>της Σχολής Οικονομικών Επιστημών του Οικονομικού Πανεπιστημίου Αθηνών γνωρίζοντας τις προϋποθέσεις που ορίζει ο Νόμος.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both"/>
        <w:rPr>
          <w:rFonts w:asciiTheme="minorHAnsi" w:hAnsiTheme="minorHAns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Με ατομική μου ευθύνη και γνωρίζοντας τις κυρώσεις, που προβλέπονται από τις διατάξεις της παρ. 6 του άρθρου 22 του ν. 1599/1986, δηλώνω ότι δεν συντρέχουν στο πρόσωπό μου κωλύματα εκλογιμότητας.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  <w:r>
        <w:rPr>
          <w:rFonts w:asciiTheme="minorHAnsi" w:hAnsiTheme="minorHAnsi"/>
        </w:rPr>
        <w:t>Αθήνα, …../…../2022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Ο Αιτών/ Η Αιτούσα</w:t>
      </w:r>
    </w:p>
    <w:p w:rsidR="006D06C1" w:rsidRDefault="006D06C1" w:rsidP="006D06C1">
      <w:pPr>
        <w:pStyle w:val="Default"/>
        <w:spacing w:line="276" w:lineRule="auto"/>
        <w:ind w:right="-568"/>
        <w:rPr>
          <w:rFonts w:asciiTheme="minorHAnsi" w:hAnsiTheme="minorHAnsi"/>
          <w:sz w:val="22"/>
          <w:szCs w:val="22"/>
        </w:rPr>
      </w:pPr>
    </w:p>
    <w:p w:rsidR="006D06C1" w:rsidRDefault="006D06C1" w:rsidP="006D06C1">
      <w:pPr>
        <w:ind w:right="-568"/>
        <w:rPr>
          <w:rFonts w:asciiTheme="minorHAnsi" w:hAnsiTheme="minorHAnsi"/>
        </w:rPr>
      </w:pPr>
    </w:p>
    <w:p w:rsidR="006D06C1" w:rsidRDefault="006D06C1" w:rsidP="006D06C1">
      <w:pPr>
        <w:pStyle w:val="1"/>
        <w:spacing w:line="276" w:lineRule="auto"/>
        <w:ind w:left="0" w:right="-568"/>
        <w:jc w:val="both"/>
        <w:rPr>
          <w:rFonts w:asciiTheme="minorHAnsi" w:hAnsiTheme="minorHAnsi"/>
          <w:sz w:val="22"/>
          <w:szCs w:val="22"/>
        </w:rPr>
      </w:pPr>
    </w:p>
    <w:p w:rsidR="006D06C1" w:rsidRDefault="006D06C1" w:rsidP="006D06C1">
      <w:pPr>
        <w:pStyle w:val="1"/>
        <w:spacing w:line="276" w:lineRule="auto"/>
        <w:ind w:left="0" w:right="-568"/>
        <w:jc w:val="both"/>
        <w:rPr>
          <w:rFonts w:asciiTheme="minorHAnsi" w:hAnsiTheme="minorHAnsi"/>
          <w:sz w:val="22"/>
          <w:szCs w:val="22"/>
        </w:rPr>
      </w:pPr>
    </w:p>
    <w:p w:rsidR="006D06C1" w:rsidRDefault="006D06C1" w:rsidP="006D06C1">
      <w:pPr>
        <w:pStyle w:val="1"/>
        <w:spacing w:line="276" w:lineRule="auto"/>
        <w:ind w:left="0" w:right="-568"/>
        <w:jc w:val="both"/>
        <w:rPr>
          <w:rFonts w:asciiTheme="minorHAnsi" w:hAnsiTheme="minorHAnsi"/>
          <w:sz w:val="22"/>
          <w:szCs w:val="22"/>
        </w:rPr>
      </w:pPr>
    </w:p>
    <w:p w:rsidR="006D06C1" w:rsidRDefault="006D06C1" w:rsidP="006D06C1">
      <w:pPr>
        <w:pStyle w:val="1"/>
        <w:spacing w:line="276" w:lineRule="auto"/>
        <w:ind w:left="0" w:right="-568"/>
        <w:jc w:val="both"/>
        <w:rPr>
          <w:rFonts w:asciiTheme="minorHAnsi" w:hAnsiTheme="minorHAnsi"/>
          <w:sz w:val="22"/>
          <w:szCs w:val="22"/>
        </w:rPr>
      </w:pPr>
    </w:p>
    <w:p w:rsidR="006D06C1" w:rsidRDefault="006D06C1" w:rsidP="006D06C1">
      <w:pPr>
        <w:pStyle w:val="1"/>
        <w:spacing w:line="276" w:lineRule="auto"/>
        <w:ind w:left="0" w:right="-568"/>
        <w:jc w:val="both"/>
        <w:rPr>
          <w:rFonts w:asciiTheme="minorHAnsi" w:hAnsiTheme="minorHAnsi"/>
          <w:sz w:val="22"/>
          <w:szCs w:val="22"/>
        </w:rPr>
      </w:pPr>
    </w:p>
    <w:p w:rsidR="006D06C1" w:rsidRDefault="006D06C1" w:rsidP="006D06C1">
      <w:pPr>
        <w:jc w:val="right"/>
        <w:rPr>
          <w:rFonts w:asciiTheme="minorHAnsi" w:hAnsiTheme="minorHAnsi" w:cs="Myriad Pro"/>
          <w:lang w:eastAsia="en-GB"/>
        </w:rPr>
      </w:pPr>
      <w:r>
        <w:rPr>
          <w:rFonts w:asciiTheme="minorHAnsi" w:hAnsiTheme="minorHAnsi" w:cs="Myriad Pro"/>
          <w:lang w:eastAsia="en-GB"/>
        </w:rPr>
        <w:lastRenderedPageBreak/>
        <w:t>Προς: Κοσμήτορα Σχολής Οικονομικών Επιστημών</w:t>
      </w:r>
    </w:p>
    <w:p w:rsidR="006D06C1" w:rsidRDefault="006D06C1" w:rsidP="006D06C1">
      <w:pPr>
        <w:spacing w:after="0"/>
        <w:ind w:right="-568"/>
        <w:jc w:val="both"/>
        <w:rPr>
          <w:rFonts w:asciiTheme="minorHAnsi" w:hAnsiTheme="minorHAnsi" w:cs="Calibri"/>
        </w:rPr>
      </w:pPr>
    </w:p>
    <w:p w:rsidR="006D06C1" w:rsidRDefault="006D06C1" w:rsidP="006D06C1">
      <w:pPr>
        <w:spacing w:after="0"/>
        <w:ind w:right="-568"/>
        <w:jc w:val="both"/>
        <w:rPr>
          <w:rFonts w:asciiTheme="minorHAnsi" w:hAnsiTheme="minorHAnsi" w:cs="Calibr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ΑΙΤΗΣΗ ΥΠΟΨΗΦΙΟΤΗΤΑΣ – ΥΠΕΥΘΥΝΗ ΔΗΛΩΣΗ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  <w:color w:val="C00000"/>
        </w:rPr>
      </w:pPr>
      <w:r>
        <w:rPr>
          <w:rFonts w:asciiTheme="minorHAnsi" w:hAnsiTheme="minorHAnsi"/>
          <w:b/>
          <w:bCs/>
        </w:rPr>
        <w:t>ΓΙΑ ΤΟ ΑΞΙΩΜΑ ΤΟΥ ΑΝΑΠΛΗΡΩΤΗ ΠΡΟΕΔΡΟΥ</w:t>
      </w:r>
      <w:r>
        <w:rPr>
          <w:rFonts w:asciiTheme="minorHAnsi" w:hAnsiTheme="minorHAnsi"/>
          <w:b/>
          <w:bCs/>
          <w:color w:val="C00000"/>
        </w:rPr>
        <w:t xml:space="preserve"> 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ΤΟΥ ΤΜΗΜΑΤΟΣ ΔΙΕΘΝΩΝ ΚΑΙ ΕΥΡΩΠΑΙΚΩΝ ΟΙΚΟΝΟΜΙΚΩΝ ΣΠΟΥΔΩΝ 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ΤΗΣ ΣΧΟΛΗΣ ΟΙΚΟΝΟΜΙΚΩΝ ΕΠΙΣΤΗΜΩΝ 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ΤΟΥ ΟΙΚΟΝΟΜΙΚΟΥ ΠΑΝΕΠΙΣΤΗΜΙΟΥ ΑΘΗΝΩΝ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 w:cs="Arial"/>
          <w:b/>
          <w:bCs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 w:cs="Arial"/>
          <w:b/>
          <w:bCs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 w:cs="Arial"/>
        </w:rPr>
      </w:pPr>
      <w:r>
        <w:rPr>
          <w:rFonts w:asciiTheme="minorHAnsi" w:hAnsiTheme="minorHAnsi"/>
          <w:b/>
          <w:bCs/>
        </w:rPr>
        <w:t>ΟΝΟΜΑΤΕΠΩΝΥΜΟ</w:t>
      </w:r>
      <w:r>
        <w:rPr>
          <w:rFonts w:asciiTheme="minorHAnsi" w:hAnsiTheme="minorHAnsi"/>
        </w:rPr>
        <w:t xml:space="preserve">: 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ΠΑΤΡΩΝΥΜΟ</w:t>
      </w:r>
      <w:r>
        <w:rPr>
          <w:rFonts w:asciiTheme="minorHAnsi" w:hAnsiTheme="minorHAnsi"/>
        </w:rPr>
        <w:t>: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ΜΗΤΡΩΝΥΜΟ</w:t>
      </w:r>
      <w:r>
        <w:rPr>
          <w:rFonts w:asciiTheme="minorHAnsi" w:hAnsiTheme="minorHAnsi"/>
        </w:rPr>
        <w:t>: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ΒΑΘΜΙΔΑ: 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EMAIL: </w:t>
      </w:r>
    </w:p>
    <w:p w:rsidR="006D06C1" w:rsidRDefault="006D06C1" w:rsidP="006D06C1">
      <w:pPr>
        <w:tabs>
          <w:tab w:val="left" w:pos="5103"/>
        </w:tabs>
        <w:spacing w:after="0"/>
        <w:ind w:right="-568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………………………………..……………………………………………………………</w:t>
      </w:r>
    </w:p>
    <w:p w:rsidR="006D06C1" w:rsidRDefault="006D06C1" w:rsidP="006D06C1">
      <w:pPr>
        <w:tabs>
          <w:tab w:val="left" w:pos="5103"/>
        </w:tabs>
        <w:spacing w:after="0"/>
        <w:ind w:left="360" w:right="-568"/>
        <w:rPr>
          <w:rFonts w:asciiTheme="minorHAnsi" w:hAnsiTheme="minorHAns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both"/>
        <w:rPr>
          <w:rFonts w:asciiTheme="minorHAnsi" w:hAnsiTheme="minorHAns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Με την παρούσα αίτηση υποβάλλω την υποψηφιότητά μου για το αξίωμα </w:t>
      </w:r>
      <w:r>
        <w:rPr>
          <w:rFonts w:asciiTheme="minorHAnsi" w:hAnsiTheme="minorHAnsi"/>
          <w:b/>
        </w:rPr>
        <w:t>του Αναπληρωτή Προέδρου του Τμήματος Διεθνών και Ευρωπαϊκών Οικονομικών Σπουδών</w:t>
      </w:r>
      <w:r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 xml:space="preserve"> της Σχολής Οικονομικών Επιστημών του Οικονομικού Πανεπιστημίου Αθηνών  γνωρίζοντας τις προϋποθέσεις που ορίζει ο Νόμος.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both"/>
        <w:rPr>
          <w:rFonts w:asciiTheme="minorHAnsi" w:hAnsiTheme="minorHAnsi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Με ατομική μου ευθύνη και γνωρίζοντας τις κυρώσεις, που προβλέπονται από τις διατάξεις της παρ. 6 του άρθρου 22 του ν. 1599/1986, δηλώνω ότι δεν συντρέχουν στο πρόσωπό μου κωλύματα εκλογιμότητας.</w:t>
      </w:r>
    </w:p>
    <w:p w:rsidR="006D06C1" w:rsidRDefault="006D06C1" w:rsidP="006D06C1">
      <w:pPr>
        <w:tabs>
          <w:tab w:val="left" w:pos="5103"/>
        </w:tabs>
        <w:spacing w:after="0"/>
        <w:ind w:left="360" w:right="-568"/>
        <w:jc w:val="both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left="360" w:right="-568"/>
        <w:jc w:val="both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  <w:r>
        <w:rPr>
          <w:rFonts w:asciiTheme="minorHAnsi" w:hAnsiTheme="minorHAnsi"/>
        </w:rPr>
        <w:t>Αθήνα, …../…../2022</w:t>
      </w: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 w:cs="Arial"/>
        </w:rPr>
      </w:pPr>
    </w:p>
    <w:p w:rsidR="006D06C1" w:rsidRDefault="006D06C1" w:rsidP="006D06C1">
      <w:pPr>
        <w:tabs>
          <w:tab w:val="left" w:pos="5103"/>
        </w:tabs>
        <w:spacing w:after="0"/>
        <w:ind w:right="-56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Ο Αιτών/ Η Αιτούσα</w:t>
      </w:r>
    </w:p>
    <w:p w:rsidR="006D06C1" w:rsidRDefault="006D06C1" w:rsidP="006D06C1">
      <w:pPr>
        <w:ind w:right="-568"/>
        <w:rPr>
          <w:rFonts w:asciiTheme="minorHAnsi" w:hAnsiTheme="minorHAnsi"/>
        </w:rPr>
      </w:pPr>
    </w:p>
    <w:p w:rsidR="009E7561" w:rsidRDefault="009E7561"/>
    <w:sectPr w:rsidR="009E75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C1"/>
    <w:rsid w:val="006D06C1"/>
    <w:rsid w:val="009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EEA23-673C-48DF-889E-19118399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1"/>
    <w:pPr>
      <w:spacing w:after="200" w:line="276" w:lineRule="auto"/>
    </w:pPr>
    <w:rPr>
      <w:rFonts w:ascii="Myriad Pro" w:hAnsi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rsid w:val="006D06C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6D06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Zachariadi</dc:creator>
  <cp:keywords/>
  <dc:description/>
  <cp:lastModifiedBy>Kyriaki Zachariadi</cp:lastModifiedBy>
  <cp:revision>1</cp:revision>
  <dcterms:created xsi:type="dcterms:W3CDTF">2022-05-18T06:12:00Z</dcterms:created>
  <dcterms:modified xsi:type="dcterms:W3CDTF">2022-05-18T06:13:00Z</dcterms:modified>
</cp:coreProperties>
</file>