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EC" w:rsidRDefault="00B969EC" w:rsidP="00B969EC">
      <w:pPr>
        <w:rPr>
          <w:b/>
          <w:sz w:val="28"/>
          <w:szCs w:val="28"/>
        </w:rPr>
      </w:pPr>
      <w:r>
        <w:rPr>
          <w:rFonts w:ascii="Myriad Pro" w:eastAsia="Times New Roman" w:hAnsi="Myriad Pro"/>
          <w:noProof/>
          <w:szCs w:val="24"/>
        </w:rPr>
        <w:drawing>
          <wp:inline distT="0" distB="0" distL="0" distR="0">
            <wp:extent cx="5267325" cy="10382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EC" w:rsidRDefault="00B969EC" w:rsidP="00B969EC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>
        <w:rPr>
          <w:rFonts w:ascii="Myriad Pro" w:eastAsia="Times New Roman" w:hAnsi="Myriad Pro" w:cs="MyriadPro-Regular"/>
          <w:sz w:val="18"/>
          <w:szCs w:val="18"/>
        </w:rPr>
        <w:t>Πατησίων</w:t>
      </w:r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>
        <w:rPr>
          <w:rFonts w:ascii="Myriad Pro" w:eastAsia="Times New Roman" w:hAnsi="Myriad Pro" w:cs="MyriadPro-Regular"/>
          <w:sz w:val="18"/>
          <w:szCs w:val="18"/>
        </w:rPr>
        <w:t>Αθήνα</w:t>
      </w:r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B969EC" w:rsidRDefault="00B969EC" w:rsidP="00B969EC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Patission</w:t>
          </w:r>
          <w:proofErr w:type="spellEnd"/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 xml:space="preserve"> Street</w:t>
          </w:r>
        </w:smartTag>
        <w:r>
          <w:rPr>
            <w:rFonts w:ascii="Myriad Pro" w:eastAsia="Times New Roman" w:hAnsi="Myriad Pro" w:cs="MyriadPro-Regular"/>
            <w:sz w:val="18"/>
            <w:szCs w:val="18"/>
            <w:lang w:val="en-US"/>
          </w:rPr>
          <w:t xml:space="preserve">, </w:t>
        </w:r>
        <w:smartTag w:uri="urn:schemas-microsoft-com:office:smarttags" w:element="City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Athens</w:t>
          </w:r>
        </w:smartTag>
      </w:smartTag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Greece</w:t>
          </w:r>
        </w:smartTag>
      </w:smartTag>
      <w:r>
        <w:rPr>
          <w:rFonts w:ascii="Myriad Pro" w:eastAsia="Times New Roman" w:hAnsi="Myriad Pro" w:cs="MyriadPro-Regular"/>
          <w:sz w:val="18"/>
          <w:szCs w:val="18"/>
          <w:lang w:val="en-US"/>
        </w:rPr>
        <w:t>. Tel.: (+30) 210 8203308-311, 210 8203375 / Fax: (+30) 210 8230966</w:t>
      </w:r>
    </w:p>
    <w:p w:rsidR="00B969EC" w:rsidRDefault="00B969EC" w:rsidP="00B969EC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 w:eastAsia="en-US"/>
        </w:rPr>
      </w:pPr>
      <w:proofErr w:type="spellStart"/>
      <w:r>
        <w:rPr>
          <w:rFonts w:ascii="Myriad Pro" w:eastAsia="Times New Roman" w:hAnsi="Myriad Pro" w:cs="MyriadPro-Regular"/>
          <w:sz w:val="18"/>
          <w:szCs w:val="18"/>
          <w:lang w:val="de-DE" w:eastAsia="en-US"/>
        </w:rPr>
        <w:t>E-mail</w:t>
      </w:r>
      <w:proofErr w:type="spellEnd"/>
      <w:r>
        <w:rPr>
          <w:rFonts w:ascii="Myriad Pro" w:eastAsia="Times New Roman" w:hAnsi="Myriad Pro" w:cs="MyriadPro-Regular"/>
          <w:sz w:val="18"/>
          <w:szCs w:val="18"/>
          <w:lang w:val="de-DE" w:eastAsia="en-US"/>
        </w:rPr>
        <w:t>: ode@aueb.gr / www.aueb.gr</w:t>
      </w:r>
    </w:p>
    <w:p w:rsidR="00B969EC" w:rsidRDefault="00B969EC" w:rsidP="00B969EC">
      <w:pPr>
        <w:rPr>
          <w:b/>
          <w:sz w:val="28"/>
          <w:szCs w:val="28"/>
          <w:lang w:val="de-DE"/>
        </w:rPr>
      </w:pPr>
    </w:p>
    <w:p w:rsidR="00B969EC" w:rsidRDefault="00B969EC" w:rsidP="00B969EC">
      <w:pPr>
        <w:rPr>
          <w:b/>
          <w:sz w:val="28"/>
          <w:szCs w:val="28"/>
          <w:lang w:val="en-US"/>
        </w:rPr>
      </w:pPr>
    </w:p>
    <w:p w:rsidR="00B969EC" w:rsidRDefault="00B969EC" w:rsidP="00B969EC">
      <w:pPr>
        <w:rPr>
          <w:b/>
          <w:sz w:val="28"/>
          <w:szCs w:val="28"/>
          <w:lang w:val="en-US"/>
        </w:rPr>
      </w:pPr>
    </w:p>
    <w:p w:rsidR="00B969EC" w:rsidRDefault="00B969EC" w:rsidP="00B969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B969EC" w:rsidRDefault="00B969EC" w:rsidP="00B969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ΑΝΑΒΟΛΗΣ ΔΙΑΛΕΞΕΩΝ ΜΑΘΗΜΑΤΟΣ </w:t>
      </w:r>
    </w:p>
    <w:p w:rsidR="00B969EC" w:rsidRDefault="00B969EC" w:rsidP="00B969EC">
      <w:pPr>
        <w:jc w:val="center"/>
        <w:rPr>
          <w:sz w:val="32"/>
          <w:szCs w:val="32"/>
        </w:rPr>
      </w:pPr>
    </w:p>
    <w:p w:rsidR="00B969EC" w:rsidRDefault="00B969EC" w:rsidP="00B969EC">
      <w:pPr>
        <w:jc w:val="center"/>
        <w:rPr>
          <w:sz w:val="32"/>
          <w:szCs w:val="32"/>
        </w:rPr>
      </w:pPr>
      <w:bookmarkStart w:id="0" w:name="_GoBack"/>
      <w:bookmarkEnd w:id="0"/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Το μάθημα </w:t>
      </w:r>
      <w:r w:rsidR="00C15B6B">
        <w:rPr>
          <w:rFonts w:ascii="Myriad Pro" w:hAnsi="Myriad Pro"/>
          <w:b/>
          <w:iCs/>
          <w:sz w:val="28"/>
          <w:szCs w:val="28"/>
        </w:rPr>
        <w:t>ΟΙΚΟΝΟΜΙΚΗ ΤΩΝ ΕΠΙΧΕΙΡΗΣΕΩΝ (Μ-Ω)</w:t>
      </w:r>
      <w:r>
        <w:rPr>
          <w:rFonts w:asciiTheme="minorHAnsi" w:hAnsiTheme="minorHAnsi"/>
          <w:sz w:val="32"/>
          <w:szCs w:val="32"/>
        </w:rPr>
        <w:t xml:space="preserve"> με διδάσκοντα τον κ. </w:t>
      </w:r>
      <w:r w:rsidR="00C15B6B">
        <w:rPr>
          <w:rFonts w:asciiTheme="minorHAnsi" w:hAnsiTheme="minorHAnsi"/>
          <w:sz w:val="32"/>
          <w:szCs w:val="32"/>
        </w:rPr>
        <w:t xml:space="preserve">Η. </w:t>
      </w:r>
      <w:proofErr w:type="spellStart"/>
      <w:r w:rsidR="00C15B6B">
        <w:rPr>
          <w:rFonts w:asciiTheme="minorHAnsi" w:hAnsiTheme="minorHAnsi"/>
          <w:sz w:val="32"/>
          <w:szCs w:val="32"/>
        </w:rPr>
        <w:t>Καπουτσή</w:t>
      </w:r>
      <w:proofErr w:type="spellEnd"/>
      <w:r w:rsidR="00C15B6B">
        <w:rPr>
          <w:rFonts w:asciiTheme="minorHAnsi" w:hAnsiTheme="minorHAnsi"/>
          <w:sz w:val="32"/>
          <w:szCs w:val="32"/>
        </w:rPr>
        <w:t xml:space="preserve">, δεν θα πραγματοποιηθεί σήμερα </w:t>
      </w:r>
      <w:r w:rsidR="00C15B6B" w:rsidRPr="00C15B6B">
        <w:rPr>
          <w:rFonts w:asciiTheme="minorHAnsi" w:hAnsiTheme="minorHAnsi"/>
          <w:b/>
          <w:sz w:val="32"/>
          <w:szCs w:val="32"/>
        </w:rPr>
        <w:t>ΤΡΙΤΗ 8 ΙΑΝΟΥΑΡΙΟΥ 2019</w:t>
      </w:r>
      <w:r w:rsidR="00C15B6B">
        <w:rPr>
          <w:rFonts w:asciiTheme="minorHAnsi" w:hAnsiTheme="minorHAnsi"/>
          <w:sz w:val="32"/>
          <w:szCs w:val="32"/>
        </w:rPr>
        <w:t xml:space="preserve"> και </w:t>
      </w:r>
      <w:r>
        <w:rPr>
          <w:rFonts w:asciiTheme="minorHAnsi" w:hAnsiTheme="minorHAnsi"/>
          <w:b/>
          <w:sz w:val="32"/>
          <w:szCs w:val="32"/>
        </w:rPr>
        <w:t xml:space="preserve"> ώρ</w:t>
      </w:r>
      <w:r w:rsidR="00C15B6B">
        <w:rPr>
          <w:rFonts w:asciiTheme="minorHAnsi" w:hAnsiTheme="minorHAnsi"/>
          <w:b/>
          <w:sz w:val="32"/>
          <w:szCs w:val="32"/>
        </w:rPr>
        <w:t>α</w:t>
      </w:r>
      <w:r>
        <w:rPr>
          <w:rFonts w:asciiTheme="minorHAnsi" w:hAnsiTheme="minorHAnsi"/>
          <w:b/>
          <w:sz w:val="32"/>
          <w:szCs w:val="32"/>
        </w:rPr>
        <w:t xml:space="preserve"> 13.00-15.00 μ.μ. (</w:t>
      </w:r>
      <w:proofErr w:type="spellStart"/>
      <w:r>
        <w:rPr>
          <w:rFonts w:asciiTheme="minorHAnsi" w:hAnsiTheme="minorHAnsi"/>
          <w:b/>
          <w:sz w:val="32"/>
          <w:szCs w:val="32"/>
        </w:rPr>
        <w:t>Αμφ</w:t>
      </w:r>
      <w:proofErr w:type="spellEnd"/>
      <w:r>
        <w:rPr>
          <w:rFonts w:asciiTheme="minorHAnsi" w:hAnsiTheme="minorHAnsi"/>
          <w:b/>
          <w:sz w:val="32"/>
          <w:szCs w:val="32"/>
        </w:rPr>
        <w:t xml:space="preserve">. </w:t>
      </w:r>
      <w:proofErr w:type="spellStart"/>
      <w:r w:rsidR="00C15B6B">
        <w:rPr>
          <w:rFonts w:asciiTheme="minorHAnsi" w:hAnsiTheme="minorHAnsi"/>
          <w:b/>
          <w:sz w:val="32"/>
          <w:szCs w:val="32"/>
        </w:rPr>
        <w:t>Δεριγνύ</w:t>
      </w:r>
      <w:proofErr w:type="spellEnd"/>
      <w:r>
        <w:rPr>
          <w:rFonts w:asciiTheme="minorHAnsi" w:hAnsiTheme="minorHAnsi"/>
          <w:b/>
          <w:sz w:val="32"/>
          <w:szCs w:val="32"/>
        </w:rPr>
        <w:t>)</w:t>
      </w:r>
      <w:r w:rsidR="007A6294">
        <w:rPr>
          <w:rFonts w:asciiTheme="minorHAnsi" w:hAnsiTheme="minorHAnsi"/>
          <w:sz w:val="32"/>
          <w:szCs w:val="32"/>
        </w:rPr>
        <w:t xml:space="preserve">, </w:t>
      </w:r>
      <w:r>
        <w:rPr>
          <w:rFonts w:asciiTheme="minorHAnsi" w:hAnsiTheme="minorHAnsi"/>
          <w:sz w:val="32"/>
          <w:szCs w:val="32"/>
        </w:rPr>
        <w:t xml:space="preserve">λόγω </w:t>
      </w:r>
      <w:r w:rsidR="00C15B6B">
        <w:rPr>
          <w:rFonts w:asciiTheme="minorHAnsi" w:hAnsiTheme="minorHAnsi"/>
          <w:sz w:val="32"/>
          <w:szCs w:val="32"/>
        </w:rPr>
        <w:t>δυσμενών καιρικών συνθηκών</w:t>
      </w:r>
      <w:r>
        <w:rPr>
          <w:rFonts w:asciiTheme="minorHAnsi" w:hAnsiTheme="minorHAnsi"/>
          <w:sz w:val="32"/>
          <w:szCs w:val="32"/>
        </w:rPr>
        <w:t xml:space="preserve">. </w:t>
      </w: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Το μάθημα θα αναπληρωθεί </w:t>
      </w:r>
      <w:r>
        <w:rPr>
          <w:sz w:val="32"/>
          <w:szCs w:val="32"/>
        </w:rPr>
        <w:t>με επόμενη ανακοίνωση</w:t>
      </w:r>
      <w:r>
        <w:rPr>
          <w:rFonts w:asciiTheme="minorHAnsi" w:hAnsiTheme="minorHAnsi"/>
          <w:sz w:val="32"/>
          <w:szCs w:val="32"/>
        </w:rPr>
        <w:t xml:space="preserve">. </w:t>
      </w: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Από τη Γραμματεία του Τμήματος ΟΔΕ</w:t>
      </w:r>
    </w:p>
    <w:p w:rsidR="00B969EC" w:rsidRDefault="00B969EC" w:rsidP="00B969EC"/>
    <w:p w:rsidR="00CD0BEA" w:rsidRDefault="00CD0BEA"/>
    <w:sectPr w:rsidR="00CD0B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1AA48DFA-48EF-4541-8E8E-AF1C97D3F4BE}"/>
    <w:embedBold r:id="rId2" w:fontKey="{BCEB7889-3FE5-44A5-9ABD-4F51E22C4A29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2F"/>
    <w:rsid w:val="007A6294"/>
    <w:rsid w:val="00B969EC"/>
    <w:rsid w:val="00C15B6B"/>
    <w:rsid w:val="00C6282F"/>
    <w:rsid w:val="00C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3C331768"/>
  <w15:chartTrackingRefBased/>
  <w15:docId w15:val="{02BF7154-D797-48BE-B1DA-20BBDA5B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EC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5</cp:revision>
  <dcterms:created xsi:type="dcterms:W3CDTF">2018-11-28T09:42:00Z</dcterms:created>
  <dcterms:modified xsi:type="dcterms:W3CDTF">2019-01-08T10:11:00Z</dcterms:modified>
</cp:coreProperties>
</file>