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86" w:rsidRDefault="00F33986" w:rsidP="00F33986">
      <w:pPr>
        <w:spacing w:before="100" w:beforeAutospacing="1" w:after="100" w:afterAutospacing="1"/>
      </w:pPr>
      <w:r w:rsidRPr="00EB6771"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00053D1E" wp14:editId="640656CD">
            <wp:extent cx="5274310" cy="103759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86" w:rsidRPr="00F33986" w:rsidRDefault="00F33986" w:rsidP="00F3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r w:rsidRPr="002F1E60">
        <w:rPr>
          <w:rFonts w:ascii="Myriad Pro" w:eastAsia="Times New Roman" w:hAnsi="Myriad Pro" w:cs="MyriadPro-Regular"/>
          <w:sz w:val="18"/>
          <w:szCs w:val="18"/>
        </w:rPr>
        <w:t>Πατησίων</w:t>
      </w:r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76, 104 34 </w:t>
      </w:r>
      <w:r w:rsidRPr="002F1E60">
        <w:rPr>
          <w:rFonts w:ascii="Myriad Pro" w:eastAsia="Times New Roman" w:hAnsi="Myriad Pro" w:cs="MyriadPro-Regular"/>
          <w:sz w:val="18"/>
          <w:szCs w:val="18"/>
        </w:rPr>
        <w:t>Αθήνα</w:t>
      </w:r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. </w:t>
      </w:r>
      <w:proofErr w:type="gram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T</w:t>
      </w:r>
      <w:proofErr w:type="spellStart"/>
      <w:r w:rsidRPr="002F1E60">
        <w:rPr>
          <w:rFonts w:ascii="Myriad Pro" w:eastAsia="Times New Roman" w:hAnsi="Myriad Pro" w:cs="MyriadPro-Regular"/>
          <w:sz w:val="18"/>
          <w:szCs w:val="18"/>
        </w:rPr>
        <w:t>ηλ</w:t>
      </w:r>
      <w:proofErr w:type="spell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.:</w:t>
      </w:r>
      <w:proofErr w:type="gram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210 8203308-311, 210 8203375 / Fax: 210 8230966</w:t>
      </w:r>
    </w:p>
    <w:p w:rsidR="00F33986" w:rsidRPr="00F33986" w:rsidRDefault="00F33986" w:rsidP="00F3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proofErr w:type="gram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76</w:t>
      </w:r>
      <w:proofErr w:type="gram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, </w:t>
      </w:r>
      <w:proofErr w:type="spell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Patission</w:t>
      </w:r>
      <w:proofErr w:type="spell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Street, Athens 104 34 Greece. Tel.: (+30) 210 8203308-311, 210 8203375 / Fax: (+30) 210 8230966</w:t>
      </w:r>
    </w:p>
    <w:p w:rsidR="00F33986" w:rsidRPr="002F1E60" w:rsidRDefault="00F33986" w:rsidP="00F33986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 w:rsidRPr="002F1E60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2F1E60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F33986" w:rsidRPr="002F1E60" w:rsidRDefault="00F33986" w:rsidP="00F33986">
      <w:pPr>
        <w:rPr>
          <w:b/>
          <w:sz w:val="28"/>
          <w:szCs w:val="28"/>
          <w:lang w:val="de-DE"/>
        </w:rPr>
      </w:pPr>
    </w:p>
    <w:p w:rsidR="00F33986" w:rsidRPr="00F33986" w:rsidRDefault="00F33986" w:rsidP="00F33986">
      <w:pPr>
        <w:spacing w:before="100" w:beforeAutospacing="1" w:after="100" w:afterAutospacing="1"/>
        <w:rPr>
          <w:lang w:val="de-DE"/>
        </w:rPr>
      </w:pPr>
    </w:p>
    <w:p w:rsidR="00F33986" w:rsidRPr="00E51A85" w:rsidRDefault="00F33986" w:rsidP="00F33986">
      <w:pPr>
        <w:jc w:val="center"/>
        <w:rPr>
          <w:b/>
          <w:sz w:val="32"/>
          <w:szCs w:val="32"/>
        </w:rPr>
      </w:pPr>
      <w:r w:rsidRPr="00E51A85">
        <w:rPr>
          <w:b/>
          <w:sz w:val="32"/>
          <w:szCs w:val="32"/>
        </w:rPr>
        <w:t>ΑΝΑΚΟΙΝΩΣΗ</w:t>
      </w:r>
    </w:p>
    <w:p w:rsidR="00F33986" w:rsidRPr="00E51A85" w:rsidRDefault="00F33986" w:rsidP="00F33986">
      <w:pPr>
        <w:jc w:val="center"/>
        <w:rPr>
          <w:b/>
          <w:sz w:val="32"/>
          <w:szCs w:val="32"/>
        </w:rPr>
      </w:pPr>
      <w:r w:rsidRPr="00E51A85">
        <w:rPr>
          <w:b/>
          <w:sz w:val="32"/>
          <w:szCs w:val="32"/>
        </w:rPr>
        <w:t>ΑΝΑΒΟΛΗΣ ΔΙΑΛΕΞ</w:t>
      </w:r>
      <w:r w:rsidR="00473C20">
        <w:rPr>
          <w:b/>
          <w:sz w:val="32"/>
          <w:szCs w:val="32"/>
        </w:rPr>
        <w:t>ΗΣ</w:t>
      </w:r>
      <w:r w:rsidRPr="00E51A85">
        <w:rPr>
          <w:b/>
          <w:sz w:val="32"/>
          <w:szCs w:val="32"/>
        </w:rPr>
        <w:t xml:space="preserve"> ΜΑΘΗΜΑΤ</w:t>
      </w:r>
      <w:r w:rsidR="008014C2">
        <w:rPr>
          <w:b/>
          <w:sz w:val="32"/>
          <w:szCs w:val="32"/>
        </w:rPr>
        <w:t>ΟΣ</w:t>
      </w:r>
      <w:r w:rsidRPr="00E51A85">
        <w:rPr>
          <w:b/>
          <w:sz w:val="32"/>
          <w:szCs w:val="32"/>
        </w:rPr>
        <w:t xml:space="preserve"> </w:t>
      </w:r>
    </w:p>
    <w:p w:rsidR="00C34FBA" w:rsidRPr="00527932" w:rsidRDefault="00C34FBA" w:rsidP="00F33986">
      <w:pPr>
        <w:spacing w:before="100" w:beforeAutospacing="1" w:after="100" w:afterAutospacing="1"/>
      </w:pPr>
    </w:p>
    <w:p w:rsidR="008014C2" w:rsidRDefault="00F87AD3" w:rsidP="008014C2">
      <w:pPr>
        <w:shd w:val="clear" w:color="auto" w:fill="FFFFFF"/>
        <w:spacing w:after="150"/>
        <w:jc w:val="both"/>
        <w:rPr>
          <w:rFonts w:ascii="Myriad Pro" w:hAnsi="Myriad Pro" w:cs="Arial"/>
          <w:color w:val="555555"/>
          <w:sz w:val="28"/>
          <w:szCs w:val="28"/>
          <w:lang w:eastAsia="el-GR"/>
        </w:rPr>
      </w:pPr>
      <w:r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Η διάλεξη του μαθήματος «ΚΟΙΝΩΝΙΚΗ ΕΠΙΧΕΙΡΗΜΑΤΙΚΟΤΗΤΑ», </w:t>
      </w:r>
      <w:r w:rsidR="008014C2">
        <w:rPr>
          <w:rFonts w:ascii="Myriad Pro" w:hAnsi="Myriad Pro" w:cs="Arial"/>
          <w:color w:val="555555"/>
          <w:sz w:val="28"/>
          <w:szCs w:val="28"/>
          <w:lang w:eastAsia="el-GR"/>
        </w:rPr>
        <w:t>με διδάσκουσα την κα Αντ. Λαμπάκη</w:t>
      </w:r>
      <w:r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 </w:t>
      </w:r>
      <w:r w:rsidR="00C34FBA"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 δε θα διεξαχθ</w:t>
      </w:r>
      <w:r w:rsidR="008014C2">
        <w:rPr>
          <w:rFonts w:ascii="Myriad Pro" w:hAnsi="Myriad Pro" w:cs="Arial"/>
          <w:color w:val="555555"/>
          <w:sz w:val="28"/>
          <w:szCs w:val="28"/>
          <w:lang w:eastAsia="el-GR"/>
        </w:rPr>
        <w:t>εί</w:t>
      </w:r>
      <w:bookmarkStart w:id="0" w:name="_GoBack"/>
      <w:bookmarkEnd w:id="0"/>
      <w:r w:rsidR="00C34FBA"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 στις </w:t>
      </w:r>
      <w:r w:rsidR="008014C2">
        <w:rPr>
          <w:rFonts w:ascii="Myriad Pro" w:hAnsi="Myriad Pro" w:cs="Arial"/>
          <w:color w:val="555555"/>
          <w:sz w:val="28"/>
          <w:szCs w:val="28"/>
          <w:lang w:eastAsia="el-GR"/>
        </w:rPr>
        <w:t>17-</w:t>
      </w:r>
      <w:r w:rsidR="00C34FBA"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>4</w:t>
      </w:r>
      <w:r w:rsidR="008014C2">
        <w:rPr>
          <w:rFonts w:ascii="Myriad Pro" w:hAnsi="Myriad Pro" w:cs="Arial"/>
          <w:color w:val="555555"/>
          <w:sz w:val="28"/>
          <w:szCs w:val="28"/>
          <w:lang w:eastAsia="el-GR"/>
        </w:rPr>
        <w:t>-2019 και ώρα13.00-15.00.</w:t>
      </w:r>
    </w:p>
    <w:p w:rsidR="00C34FBA" w:rsidRPr="00C34FBA" w:rsidRDefault="00C34FBA" w:rsidP="008014C2">
      <w:pPr>
        <w:shd w:val="clear" w:color="auto" w:fill="FFFFFF"/>
        <w:spacing w:after="150"/>
        <w:jc w:val="both"/>
        <w:rPr>
          <w:rFonts w:ascii="Myriad Pro" w:hAnsi="Myriad Pro" w:cs="Arial"/>
          <w:color w:val="555555"/>
          <w:sz w:val="28"/>
          <w:szCs w:val="28"/>
          <w:lang w:eastAsia="el-GR"/>
        </w:rPr>
      </w:pPr>
      <w:r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 Η αναπλήρωσή του θα γίνει </w:t>
      </w:r>
      <w:r w:rsidR="008014C2">
        <w:rPr>
          <w:rFonts w:ascii="Myriad Pro" w:hAnsi="Myriad Pro" w:cs="Arial"/>
          <w:color w:val="555555"/>
          <w:sz w:val="28"/>
          <w:szCs w:val="28"/>
          <w:lang w:eastAsia="el-GR"/>
        </w:rPr>
        <w:t>την Πέμπτη 11-4-2019 και ώρα  11.00-13.00 στην αίθουσα Τ 105</w:t>
      </w:r>
      <w:r w:rsidR="00473C20">
        <w:rPr>
          <w:rFonts w:ascii="Myriad Pro" w:hAnsi="Myriad Pro" w:cs="Arial"/>
          <w:color w:val="555555"/>
          <w:sz w:val="28"/>
          <w:szCs w:val="28"/>
          <w:lang w:eastAsia="el-GR"/>
        </w:rPr>
        <w:t>.</w:t>
      </w:r>
      <w:r w:rsidR="008014C2"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 </w:t>
      </w:r>
    </w:p>
    <w:p w:rsidR="00C34FBA" w:rsidRDefault="00C34FBA" w:rsidP="00C34FBA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</w:p>
    <w:p w:rsidR="00C34FBA" w:rsidRPr="00C34FBA" w:rsidRDefault="00C34FBA" w:rsidP="00C34FBA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  <w:lang w:eastAsia="el-GR"/>
        </w:rPr>
      </w:pPr>
      <w:r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>Η διδάσκουσα </w:t>
      </w:r>
    </w:p>
    <w:p w:rsidR="00C34FBA" w:rsidRPr="00C34FBA" w:rsidRDefault="008014C2" w:rsidP="00C34FBA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  <w:lang w:eastAsia="el-GR"/>
        </w:rPr>
      </w:pPr>
      <w:r>
        <w:rPr>
          <w:rFonts w:ascii="Myriad Pro" w:hAnsi="Myriad Pro" w:cs="Arial"/>
          <w:color w:val="555555"/>
          <w:sz w:val="28"/>
          <w:szCs w:val="28"/>
          <w:lang w:eastAsia="el-GR"/>
        </w:rPr>
        <w:t>Αντωνία Λαμπάκη</w:t>
      </w:r>
    </w:p>
    <w:p w:rsidR="004E58CB" w:rsidRDefault="004E58CB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sectPr w:rsidR="00C34F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Bold r:id="rId1" w:subsetted="1" w:fontKey="{4BB0B86B-1793-4697-8DBD-EA0AA3EFD23E}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Microsoft Ya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212"/>
    <w:multiLevelType w:val="hybridMultilevel"/>
    <w:tmpl w:val="7D4E764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DB"/>
    <w:rsid w:val="00473C20"/>
    <w:rsid w:val="004E58CB"/>
    <w:rsid w:val="00527932"/>
    <w:rsid w:val="008014C2"/>
    <w:rsid w:val="00AE250B"/>
    <w:rsid w:val="00BC5EDB"/>
    <w:rsid w:val="00C34FBA"/>
    <w:rsid w:val="00D80221"/>
    <w:rsid w:val="00F33986"/>
    <w:rsid w:val="00F619EF"/>
    <w:rsid w:val="00F87AD3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8AA4"/>
  <w15:chartTrackingRefBased/>
  <w15:docId w15:val="{CB01B04C-6ECB-4E41-B86F-B5E9BBD4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86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Ifigeneia Panopoulou</cp:lastModifiedBy>
  <cp:revision>11</cp:revision>
  <cp:lastPrinted>2018-11-19T13:17:00Z</cp:lastPrinted>
  <dcterms:created xsi:type="dcterms:W3CDTF">2018-11-19T13:10:00Z</dcterms:created>
  <dcterms:modified xsi:type="dcterms:W3CDTF">2019-04-10T07:33:00Z</dcterms:modified>
</cp:coreProperties>
</file>