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9D" w:rsidRPr="006D4F78" w:rsidRDefault="00C7199D" w:rsidP="00C7199D">
      <w:pPr>
        <w:jc w:val="center"/>
        <w:rPr>
          <w:rFonts w:ascii="Times New Roman" w:hAnsi="Times New Roman" w:cs="Times New Roman"/>
          <w:b/>
          <w:sz w:val="26"/>
        </w:rPr>
      </w:pPr>
      <w:bookmarkStart w:id="0" w:name="_GoBack"/>
      <w:bookmarkEnd w:id="0"/>
      <w:r w:rsidRPr="006D4F78">
        <w:rPr>
          <w:rFonts w:ascii="Times New Roman" w:hAnsi="Times New Roman" w:cs="Times New Roman"/>
          <w:b/>
          <w:sz w:val="26"/>
        </w:rPr>
        <w:t>ΟΙΚΟΝΟΜΙΚΟ ΠΑΝΕΠΙΣΤΗΜΙΟ ΑΘΗΝΩΝ</w:t>
      </w:r>
    </w:p>
    <w:p w:rsidR="00C7199D" w:rsidRPr="006D4F78" w:rsidRDefault="00C7199D" w:rsidP="00C7199D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6D4F78">
        <w:rPr>
          <w:rFonts w:ascii="Times New Roman" w:hAnsi="Times New Roman" w:cs="Times New Roman"/>
          <w:b/>
          <w:sz w:val="26"/>
        </w:rPr>
        <w:t>ΤΜΗΜΑ ΟΡΓΑΝΩΣΗΣ ΚΑΙ ΔΙΟΙΚΗΣΗΣ ΕΠΙΧΕΙΡΗΣΕΩΝ</w:t>
      </w:r>
    </w:p>
    <w:p w:rsidR="00C7199D" w:rsidRPr="006D4F78" w:rsidRDefault="00C7199D" w:rsidP="00C7199D">
      <w:pPr>
        <w:jc w:val="center"/>
        <w:rPr>
          <w:rFonts w:ascii="Times New Roman" w:hAnsi="Times New Roman" w:cs="Times New Roman"/>
          <w:b/>
          <w:sz w:val="26"/>
          <w:u w:val="single"/>
        </w:rPr>
      </w:pPr>
    </w:p>
    <w:p w:rsidR="00825014" w:rsidRPr="006D4F78" w:rsidRDefault="00C7199D" w:rsidP="00C71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F78">
        <w:rPr>
          <w:rFonts w:ascii="Times New Roman" w:hAnsi="Times New Roman" w:cs="Times New Roman"/>
          <w:b/>
          <w:sz w:val="24"/>
          <w:szCs w:val="24"/>
        </w:rPr>
        <w:t xml:space="preserve">ΜΕΤΑΒΑΤΙΚΕΣ ΔΙΑΤΑΞΕΙΣ ΠΟΥ ΘΑ ΙΣΧΥΣΟΥΝ ΣΤΟ ΠΡΟΓΡΑΜΜΑ ΣΠΟΥΔΩΝ ΤΟ </w:t>
      </w:r>
      <w:r w:rsidR="00BC6FF7" w:rsidRPr="006D4F78">
        <w:rPr>
          <w:rFonts w:ascii="Times New Roman" w:hAnsi="Times New Roman" w:cs="Times New Roman"/>
          <w:b/>
          <w:sz w:val="24"/>
          <w:szCs w:val="24"/>
        </w:rPr>
        <w:t>ΑΚΑΔ. ΕΤΟΣ</w:t>
      </w:r>
      <w:r w:rsidR="00BC6FF7"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="00D4399F" w:rsidRPr="006D4F78">
        <w:rPr>
          <w:rFonts w:ascii="Times New Roman" w:hAnsi="Times New Roman" w:cs="Times New Roman"/>
          <w:b/>
          <w:sz w:val="24"/>
          <w:szCs w:val="24"/>
        </w:rPr>
        <w:t>2018-2019</w:t>
      </w:r>
    </w:p>
    <w:p w:rsidR="00840044" w:rsidRPr="006D4F78" w:rsidRDefault="00840044" w:rsidP="00C7199D">
      <w:pPr>
        <w:jc w:val="center"/>
        <w:rPr>
          <w:rFonts w:ascii="Times New Roman" w:hAnsi="Times New Roman" w:cs="Times New Roman"/>
        </w:rPr>
      </w:pPr>
    </w:p>
    <w:p w:rsidR="00BC6FF7" w:rsidRPr="006D4F78" w:rsidRDefault="00AB52A2" w:rsidP="00AB52A2">
      <w:pPr>
        <w:jc w:val="center"/>
        <w:rPr>
          <w:rFonts w:ascii="Times New Roman" w:hAnsi="Times New Roman" w:cs="Times New Roman"/>
          <w:b/>
          <w:u w:val="single"/>
        </w:rPr>
      </w:pPr>
      <w:r w:rsidRPr="006D4F78">
        <w:rPr>
          <w:rFonts w:ascii="Times New Roman" w:hAnsi="Times New Roman" w:cs="Times New Roman"/>
          <w:b/>
          <w:u w:val="single"/>
        </w:rPr>
        <w:t>ΜΕΤΟΝΟΜΑΣΙΑ ΜΑΘΗΜΑΤΟΣ</w:t>
      </w:r>
    </w:p>
    <w:p w:rsidR="00D9682E" w:rsidRPr="006D4F78" w:rsidRDefault="001F5720" w:rsidP="001F57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4F78">
        <w:rPr>
          <w:rFonts w:ascii="Times New Roman" w:hAnsi="Times New Roman" w:cs="Times New Roman"/>
        </w:rPr>
        <w:t xml:space="preserve">Το μάθημα </w:t>
      </w:r>
      <w:r w:rsidR="00BF3607" w:rsidRPr="006D4F78">
        <w:rPr>
          <w:rFonts w:ascii="Times New Roman" w:hAnsi="Times New Roman" w:cs="Times New Roman"/>
          <w:b/>
        </w:rPr>
        <w:t xml:space="preserve">ΦΟΡΟΛΟΓΙΑ με κωδ. 2510  </w:t>
      </w:r>
      <w:r w:rsidR="00BF3607" w:rsidRPr="006D4F78">
        <w:rPr>
          <w:rFonts w:ascii="Times New Roman" w:hAnsi="Times New Roman" w:cs="Times New Roman"/>
        </w:rPr>
        <w:t>βασικό επιλογής όλων των κατευθύνσεων</w:t>
      </w:r>
      <w:r w:rsidRPr="006D4F78">
        <w:rPr>
          <w:rFonts w:ascii="Times New Roman" w:hAnsi="Times New Roman" w:cs="Times New Roman"/>
        </w:rPr>
        <w:t xml:space="preserve"> με διδάσκοντα τον κ. Χαλέβα μετονομάζεται σε </w:t>
      </w:r>
      <w:r w:rsidRPr="006D4F78">
        <w:rPr>
          <w:rFonts w:ascii="Times New Roman" w:hAnsi="Times New Roman" w:cs="Times New Roman"/>
          <w:b/>
        </w:rPr>
        <w:t>ΦΟΡΟΛΟΓΙΑ</w:t>
      </w:r>
      <w:r w:rsidR="00856B7F" w:rsidRPr="006D4F78">
        <w:rPr>
          <w:rFonts w:ascii="Times New Roman" w:hAnsi="Times New Roman" w:cs="Times New Roman"/>
          <w:b/>
        </w:rPr>
        <w:t xml:space="preserve"> ΕΙΣΟΔΗΜΑΤΟΣ</w:t>
      </w:r>
      <w:r w:rsidRPr="006D4F78">
        <w:rPr>
          <w:rFonts w:ascii="Times New Roman" w:hAnsi="Times New Roman" w:cs="Times New Roman"/>
          <w:b/>
        </w:rPr>
        <w:t xml:space="preserve"> ΦΥΣΙΚΩΝ ΚΑΙ ΝΟΜΙΚΩΝ ΠΡΟΣΩΠΩΝ</w:t>
      </w:r>
      <w:r w:rsidR="00840044" w:rsidRPr="006D4F78">
        <w:rPr>
          <w:rFonts w:ascii="Times New Roman" w:hAnsi="Times New Roman" w:cs="Times New Roman"/>
          <w:b/>
        </w:rPr>
        <w:t xml:space="preserve"> με κωδ. 2510.</w:t>
      </w:r>
    </w:p>
    <w:p w:rsidR="00C7199D" w:rsidRPr="006D4F78" w:rsidRDefault="00C7199D">
      <w:pPr>
        <w:rPr>
          <w:rFonts w:ascii="Times New Roman" w:hAnsi="Times New Roman" w:cs="Times New Roman"/>
        </w:rPr>
      </w:pPr>
    </w:p>
    <w:p w:rsidR="00D4399F" w:rsidRPr="006D4F78" w:rsidRDefault="00D4399F" w:rsidP="00D4399F">
      <w:pPr>
        <w:jc w:val="both"/>
        <w:rPr>
          <w:rFonts w:ascii="Times New Roman" w:hAnsi="Times New Roman" w:cs="Times New Roman"/>
        </w:rPr>
      </w:pPr>
    </w:p>
    <w:p w:rsidR="00D4399F" w:rsidRPr="006D4F78" w:rsidRDefault="00D4399F" w:rsidP="00D4399F">
      <w:pPr>
        <w:tabs>
          <w:tab w:val="left" w:pos="180"/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  <w:r w:rsidRPr="006D4F78">
        <w:rPr>
          <w:rFonts w:ascii="Times New Roman" w:eastAsia="Times New Roman" w:hAnsi="Times New Roman" w:cs="Times New Roman"/>
          <w:b/>
          <w:u w:val="single"/>
          <w:lang w:eastAsia="el-GR"/>
        </w:rPr>
        <w:t>ΕΝΕΡΓΟΠΟΙΗΣΗ ΜΑΘΗΜΑΤΟΣ</w:t>
      </w:r>
    </w:p>
    <w:p w:rsidR="00D4399F" w:rsidRPr="006D4F78" w:rsidRDefault="00D4399F" w:rsidP="00840044">
      <w:pPr>
        <w:tabs>
          <w:tab w:val="left" w:pos="180"/>
          <w:tab w:val="num" w:pos="720"/>
        </w:tabs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856B7F" w:rsidRPr="006D4F78" w:rsidRDefault="00D4399F" w:rsidP="00856B7F">
      <w:pPr>
        <w:tabs>
          <w:tab w:val="left" w:pos="1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 ακαδ.</w:t>
      </w:r>
      <w:r w:rsidR="00856B7F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έτος 2018-19 </w:t>
      </w:r>
      <w:r w:rsidR="00856B7F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>ενεργοποιούνται τα παρακάτω μαθήματα:</w:t>
      </w:r>
    </w:p>
    <w:p w:rsidR="00BF3607" w:rsidRPr="006D4F78" w:rsidRDefault="00BF3607" w:rsidP="00856B7F">
      <w:pPr>
        <w:tabs>
          <w:tab w:val="left" w:pos="1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4399F" w:rsidRPr="006D4F78" w:rsidRDefault="00702B55" w:rsidP="00856B7F">
      <w:pPr>
        <w:pStyle w:val="a3"/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D4399F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ΟΡΓΑΝΩΣΙΑΚΗ ΣΥΜΠΕΡΙΦΟΡΑ</w:t>
      </w:r>
      <w:r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D4399F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A87C0E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με </w:t>
      </w:r>
      <w:r w:rsidR="00D4399F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κωδ.2420</w:t>
      </w:r>
      <w:r w:rsidR="00D4399F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</w:t>
      </w:r>
      <w:r w:rsidR="00A87C0E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ΒΑΣΙΚΟ</w:t>
      </w:r>
      <w:r w:rsidR="00D4399F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ΕΠΙΛΟΓΗΣ ΤΗΣ Κ</w:t>
      </w:r>
      <w:r w:rsidR="00856B7F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ΑΤΕΥΘΥΝΣΗΣ ΔΙΟΙΚΗΣΗΣ ΕΠΙΧΕΙΡΗΣΕΩΝ</w:t>
      </w:r>
      <w:r w:rsidR="00A87C0E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Ζ΄</w:t>
      </w:r>
      <w:r w:rsidR="00D4399F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ΕΞΑΜΗΝΟΥ</w:t>
      </w:r>
      <w:r w:rsidR="004411A9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διδάσκοντα ακαδημαϊκό υπότροφο μέσω ΕΣΠΑ</w:t>
      </w:r>
      <w:r w:rsidR="00A87C0E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αντικαθιστά το μάθημα </w:t>
      </w:r>
      <w:r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A87C0E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ΟΡΓΑΝΩΣΙΑΚΗ ΣΥΜΠΕΡΙΦΟΡΑ ΚΑΙ ΗΓΕΣΙΑ</w:t>
      </w:r>
      <w:r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A87C0E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με κωδ.8115</w:t>
      </w:r>
      <w:r w:rsidR="00AB52A2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(ΔΕΤ)</w:t>
      </w:r>
      <w:r w:rsidR="00A87C0E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</w:p>
    <w:p w:rsidR="00AB52A2" w:rsidRPr="006D4F78" w:rsidRDefault="00702B55" w:rsidP="00840044">
      <w:pPr>
        <w:numPr>
          <w:ilvl w:val="0"/>
          <w:numId w:val="9"/>
        </w:numPr>
        <w:tabs>
          <w:tab w:val="clear" w:pos="720"/>
          <w:tab w:val="left" w:pos="1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AB52A2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ΔΗΜΟΣΙΕΣ ΣΧΕΣΕΙΣ ΚΑΙ ΕΠΙΧΕΙΡΗΣΙΑΚΗ ΗΘΙΚΗ</w:t>
      </w:r>
      <w:r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AB52A2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με κωδ.2832</w:t>
      </w:r>
      <w:r w:rsidR="00AB52A2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</w:t>
      </w:r>
      <w:r w:rsidR="00AB52A2" w:rsidRPr="006D4F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ΒΑΣΙΚΟ ΕΠΙΛΟΓΗΣ ΤΗΣ ΚΑΤΕΥΘΥΝΣΗΣ ΜΑΡΚΕΤΙΝΓΚ Η΄ ΕΞΑΜΗΝΟΥ</w:t>
      </w:r>
      <w:r w:rsidR="00AB52A2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διδάσκουσα την κα Ζαρκάδα.</w:t>
      </w:r>
    </w:p>
    <w:p w:rsidR="004411A9" w:rsidRPr="006D4F78" w:rsidRDefault="004411A9" w:rsidP="004411A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F78">
        <w:rPr>
          <w:rFonts w:ascii="Times New Roman" w:hAnsi="Times New Roman" w:cs="Times New Roman"/>
          <w:b/>
          <w:sz w:val="24"/>
          <w:szCs w:val="24"/>
        </w:rPr>
        <w:t>«ΜΑΡΚΕΤΙΝΓΚ ΥΠΗΡΕΣΙΩΝ» με κωδ. 2739</w:t>
      </w:r>
      <w:r w:rsidRPr="006D4F78">
        <w:rPr>
          <w:rFonts w:ascii="Times New Roman" w:hAnsi="Times New Roman" w:cs="Times New Roman"/>
          <w:sz w:val="24"/>
          <w:szCs w:val="24"/>
        </w:rPr>
        <w:t xml:space="preserve"> ως υποχρεωτικό μάθημα  Ζ΄ εξαμήνου της Κατεύθυνσης Μάρκετινγκ</w:t>
      </w:r>
      <w:r w:rsidR="006D4F78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D4F78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διδάσκουσα την κα </w:t>
      </w:r>
      <w:proofErr w:type="spellStart"/>
      <w:r w:rsidR="006D4F78" w:rsidRPr="006D4F78">
        <w:rPr>
          <w:rFonts w:ascii="Times New Roman" w:eastAsia="Times New Roman" w:hAnsi="Times New Roman" w:cs="Times New Roman"/>
          <w:sz w:val="24"/>
          <w:szCs w:val="24"/>
          <w:lang w:eastAsia="el-GR"/>
        </w:rPr>
        <w:t>Ζαρκάδα</w:t>
      </w:r>
      <w:proofErr w:type="spellEnd"/>
      <w:r w:rsidRPr="006D4F78">
        <w:rPr>
          <w:rFonts w:ascii="Times New Roman" w:hAnsi="Times New Roman" w:cs="Times New Roman"/>
          <w:sz w:val="24"/>
          <w:szCs w:val="24"/>
        </w:rPr>
        <w:t xml:space="preserve"> και αντικαθιστά το υποχρεωτικό μάθημα  Ζ΄ εξαμήνου της Κατεύθυνσης Μάρκετινγκ </w:t>
      </w:r>
      <w:r w:rsidRPr="006D4F78">
        <w:rPr>
          <w:rFonts w:ascii="Times New Roman" w:hAnsi="Times New Roman" w:cs="Times New Roman"/>
          <w:b/>
          <w:sz w:val="24"/>
          <w:szCs w:val="24"/>
        </w:rPr>
        <w:t>«ΜΑΡΚΕΤΙΝΓΚ ΥΠΗΡΕΣΙΩΝ» με κωδ. 5637</w:t>
      </w:r>
      <w:r w:rsidRPr="006D4F78">
        <w:rPr>
          <w:rFonts w:ascii="Times New Roman" w:hAnsi="Times New Roman" w:cs="Times New Roman"/>
          <w:sz w:val="24"/>
          <w:szCs w:val="24"/>
        </w:rPr>
        <w:t xml:space="preserve">  του Τμήματος ΜΑΡΚΕΤΙΝΓΚ.</w:t>
      </w:r>
    </w:p>
    <w:p w:rsidR="004411A9" w:rsidRPr="006D4F78" w:rsidRDefault="004411A9" w:rsidP="004411A9">
      <w:pPr>
        <w:tabs>
          <w:tab w:val="left" w:pos="1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1251A" w:rsidRPr="006D4F78" w:rsidRDefault="0021251A" w:rsidP="00840044">
      <w:pPr>
        <w:rPr>
          <w:rFonts w:ascii="Times New Roman" w:hAnsi="Times New Roman" w:cs="Times New Roman"/>
          <w:b/>
          <w:u w:val="single"/>
        </w:rPr>
      </w:pPr>
    </w:p>
    <w:p w:rsidR="00E3714B" w:rsidRPr="006D4F78" w:rsidRDefault="00C7199D" w:rsidP="00840044">
      <w:pPr>
        <w:jc w:val="center"/>
        <w:rPr>
          <w:rFonts w:ascii="Times New Roman" w:hAnsi="Times New Roman" w:cs="Times New Roman"/>
          <w:b/>
          <w:u w:val="single"/>
        </w:rPr>
      </w:pPr>
      <w:r w:rsidRPr="006D4F78">
        <w:rPr>
          <w:rFonts w:ascii="Times New Roman" w:hAnsi="Times New Roman" w:cs="Times New Roman"/>
          <w:b/>
          <w:u w:val="single"/>
        </w:rPr>
        <w:t>ΑΛΛΑΓΕΣ ΜΑΘΗΜΑΤΩΝ</w:t>
      </w:r>
    </w:p>
    <w:p w:rsidR="00840044" w:rsidRPr="006D4F78" w:rsidRDefault="00840044" w:rsidP="00840044">
      <w:pPr>
        <w:jc w:val="center"/>
        <w:rPr>
          <w:rFonts w:ascii="Times New Roman" w:hAnsi="Times New Roman" w:cs="Times New Roman"/>
          <w:b/>
          <w:u w:val="single"/>
        </w:rPr>
      </w:pPr>
    </w:p>
    <w:p w:rsidR="001F5720" w:rsidRPr="006D4F78" w:rsidRDefault="001F5720" w:rsidP="00E371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F78">
        <w:rPr>
          <w:rFonts w:ascii="Times New Roman" w:hAnsi="Times New Roman" w:cs="Times New Roman"/>
          <w:sz w:val="24"/>
          <w:szCs w:val="24"/>
        </w:rPr>
        <w:t>Το μάθημα</w:t>
      </w:r>
      <w:r w:rsidR="0090159E"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Pr="006D4F78">
        <w:rPr>
          <w:rFonts w:ascii="Times New Roman" w:hAnsi="Times New Roman" w:cs="Times New Roman"/>
          <w:b/>
          <w:sz w:val="24"/>
          <w:szCs w:val="24"/>
        </w:rPr>
        <w:t>«</w:t>
      </w:r>
      <w:r w:rsidR="0090159E" w:rsidRPr="006D4F78">
        <w:rPr>
          <w:rFonts w:ascii="Times New Roman" w:hAnsi="Times New Roman" w:cs="Times New Roman"/>
          <w:b/>
          <w:sz w:val="24"/>
          <w:szCs w:val="24"/>
        </w:rPr>
        <w:t>ΔΙΕΘΝΗ ΛΟΓΙΣΤΙΚΑ ΠΡΟΤΥΠΑ</w:t>
      </w:r>
      <w:r w:rsidRPr="006D4F78">
        <w:rPr>
          <w:rFonts w:ascii="Times New Roman" w:hAnsi="Times New Roman" w:cs="Times New Roman"/>
          <w:b/>
          <w:sz w:val="24"/>
          <w:szCs w:val="24"/>
        </w:rPr>
        <w:t>»</w:t>
      </w:r>
      <w:r w:rsidR="0090159E" w:rsidRPr="006D4F78">
        <w:rPr>
          <w:rFonts w:ascii="Times New Roman" w:hAnsi="Times New Roman" w:cs="Times New Roman"/>
          <w:b/>
          <w:sz w:val="24"/>
          <w:szCs w:val="24"/>
        </w:rPr>
        <w:t xml:space="preserve"> με κωδ</w:t>
      </w:r>
      <w:r w:rsidR="00231036" w:rsidRPr="006D4F78">
        <w:rPr>
          <w:rFonts w:ascii="Times New Roman" w:hAnsi="Times New Roman" w:cs="Times New Roman"/>
          <w:b/>
          <w:sz w:val="24"/>
          <w:szCs w:val="24"/>
        </w:rPr>
        <w:t>. 7117</w:t>
      </w:r>
      <w:r w:rsidR="0090159E"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="00231036" w:rsidRPr="006D4F78">
        <w:rPr>
          <w:rFonts w:ascii="Times New Roman" w:hAnsi="Times New Roman" w:cs="Times New Roman"/>
          <w:sz w:val="24"/>
          <w:szCs w:val="24"/>
        </w:rPr>
        <w:t>από το Τμήμα</w:t>
      </w:r>
      <w:r w:rsidR="0090159E"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="0090159E" w:rsidRPr="006D4F78">
        <w:rPr>
          <w:rFonts w:ascii="Times New Roman" w:hAnsi="Times New Roman" w:cs="Times New Roman"/>
          <w:bCs/>
          <w:caps/>
          <w:color w:val="444444"/>
          <w:sz w:val="24"/>
          <w:szCs w:val="24"/>
        </w:rPr>
        <w:t>ΛογιστικηΣ και ΧρηματοοικονομικηΣ</w:t>
      </w:r>
      <w:r w:rsidR="0090159E"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="00231036" w:rsidRPr="006D4F78">
        <w:rPr>
          <w:rFonts w:ascii="Times New Roman" w:hAnsi="Times New Roman" w:cs="Times New Roman"/>
          <w:sz w:val="24"/>
          <w:szCs w:val="24"/>
        </w:rPr>
        <w:t xml:space="preserve">δεν θα προσφερθεί για το ακαδ. έτος 2018-2019 και </w:t>
      </w:r>
      <w:r w:rsidRPr="006D4F78">
        <w:rPr>
          <w:rFonts w:ascii="Times New Roman" w:hAnsi="Times New Roman" w:cs="Times New Roman"/>
          <w:sz w:val="24"/>
          <w:szCs w:val="24"/>
        </w:rPr>
        <w:t>θα αντικατασταθεί από</w:t>
      </w:r>
      <w:r w:rsidR="0090159E" w:rsidRPr="006D4F78">
        <w:rPr>
          <w:rFonts w:ascii="Times New Roman" w:hAnsi="Times New Roman" w:cs="Times New Roman"/>
          <w:sz w:val="24"/>
          <w:szCs w:val="24"/>
        </w:rPr>
        <w:t xml:space="preserve"> το μάθημα </w:t>
      </w:r>
      <w:r w:rsidR="0090159E" w:rsidRPr="006D4F78">
        <w:rPr>
          <w:rFonts w:ascii="Times New Roman" w:hAnsi="Times New Roman" w:cs="Times New Roman"/>
          <w:b/>
          <w:sz w:val="24"/>
          <w:szCs w:val="24"/>
        </w:rPr>
        <w:t>«ΛΟΓΙΣΤΙΚΗ ΧΡΗΜΑΤΟΔΟΤΙΚΩΝ ΕΡΓΑΛΕΙΩΝ</w:t>
      </w:r>
      <w:r w:rsidRPr="006D4F78">
        <w:rPr>
          <w:rFonts w:ascii="Times New Roman" w:hAnsi="Times New Roman" w:cs="Times New Roman"/>
          <w:b/>
          <w:sz w:val="24"/>
          <w:szCs w:val="24"/>
        </w:rPr>
        <w:t>»</w:t>
      </w:r>
      <w:r w:rsidR="0090159E" w:rsidRPr="006D4F78">
        <w:rPr>
          <w:rFonts w:ascii="Times New Roman" w:hAnsi="Times New Roman" w:cs="Times New Roman"/>
          <w:b/>
          <w:sz w:val="24"/>
          <w:szCs w:val="24"/>
        </w:rPr>
        <w:t xml:space="preserve"> με κωδ. 7247 </w:t>
      </w:r>
      <w:r w:rsidR="0090159E" w:rsidRPr="006D4F78">
        <w:rPr>
          <w:rFonts w:ascii="Times New Roman" w:hAnsi="Times New Roman" w:cs="Times New Roman"/>
          <w:sz w:val="24"/>
          <w:szCs w:val="24"/>
        </w:rPr>
        <w:t xml:space="preserve"> του Τμήματος </w:t>
      </w:r>
      <w:r w:rsidR="0090159E" w:rsidRPr="006D4F78">
        <w:rPr>
          <w:rFonts w:ascii="Times New Roman" w:hAnsi="Times New Roman" w:cs="Times New Roman"/>
          <w:bCs/>
          <w:caps/>
          <w:color w:val="444444"/>
          <w:sz w:val="24"/>
          <w:szCs w:val="24"/>
        </w:rPr>
        <w:t>ΛογιστικηΣ και ΧρηματοοικονομικηΣ</w:t>
      </w:r>
      <w:r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="0090159E" w:rsidRPr="006D4F78">
        <w:rPr>
          <w:rFonts w:ascii="Times New Roman" w:hAnsi="Times New Roman" w:cs="Times New Roman"/>
          <w:sz w:val="24"/>
          <w:szCs w:val="24"/>
        </w:rPr>
        <w:t xml:space="preserve">ως βασικό </w:t>
      </w:r>
      <w:r w:rsidR="009F2D6A" w:rsidRPr="006D4F78">
        <w:rPr>
          <w:rFonts w:ascii="Times New Roman" w:hAnsi="Times New Roman" w:cs="Times New Roman"/>
          <w:sz w:val="24"/>
          <w:szCs w:val="24"/>
        </w:rPr>
        <w:t xml:space="preserve">επιλογής όλων των </w:t>
      </w:r>
      <w:r w:rsidR="00231036" w:rsidRPr="006D4F78">
        <w:rPr>
          <w:rFonts w:ascii="Times New Roman" w:hAnsi="Times New Roman" w:cs="Times New Roman"/>
          <w:sz w:val="24"/>
          <w:szCs w:val="24"/>
        </w:rPr>
        <w:t>Κατευθύνσεων</w:t>
      </w:r>
      <w:r w:rsidR="009F2D6A"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="0090159E" w:rsidRPr="006D4F78">
        <w:rPr>
          <w:rFonts w:ascii="Times New Roman" w:hAnsi="Times New Roman" w:cs="Times New Roman"/>
          <w:sz w:val="24"/>
          <w:szCs w:val="24"/>
        </w:rPr>
        <w:t>Ζ΄ εξαμήνου</w:t>
      </w:r>
      <w:r w:rsidRPr="006D4F78">
        <w:rPr>
          <w:rFonts w:ascii="Times New Roman" w:hAnsi="Times New Roman" w:cs="Times New Roman"/>
          <w:sz w:val="24"/>
          <w:szCs w:val="24"/>
        </w:rPr>
        <w:t>.</w:t>
      </w:r>
    </w:p>
    <w:p w:rsidR="009F2D6A" w:rsidRPr="006D4F78" w:rsidRDefault="009F2D6A" w:rsidP="009F2D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Pr="006D4F78">
        <w:rPr>
          <w:rFonts w:ascii="Times New Roman" w:hAnsi="Times New Roman" w:cs="Times New Roman"/>
          <w:b/>
          <w:sz w:val="24"/>
          <w:szCs w:val="24"/>
        </w:rPr>
        <w:t>«ΛΟΓΙΣΤΙΚΑ ΠΛΗΡΟΦΟΡΙΑΚΑ ΣΥΣΤΗΜΑΤΑ»  με κωδ. 2733</w:t>
      </w:r>
      <w:r w:rsidRPr="006D4F78">
        <w:rPr>
          <w:rFonts w:ascii="Times New Roman" w:hAnsi="Times New Roman" w:cs="Times New Roman"/>
          <w:sz w:val="24"/>
          <w:szCs w:val="24"/>
        </w:rPr>
        <w:t xml:space="preserve"> δεν θα προσφερθεί για το ακαδ.</w:t>
      </w:r>
      <w:r w:rsidR="00BB52F9" w:rsidRPr="006D4F78">
        <w:rPr>
          <w:rFonts w:ascii="Times New Roman" w:hAnsi="Times New Roman" w:cs="Times New Roman"/>
          <w:sz w:val="24"/>
          <w:szCs w:val="24"/>
        </w:rPr>
        <w:t xml:space="preserve"> έτος</w:t>
      </w:r>
      <w:r w:rsidRPr="006D4F78">
        <w:rPr>
          <w:rFonts w:ascii="Times New Roman" w:hAnsi="Times New Roman" w:cs="Times New Roman"/>
          <w:sz w:val="24"/>
          <w:szCs w:val="24"/>
        </w:rPr>
        <w:t xml:space="preserve"> 2018-2019 και  θα αντικατασταθεί από το μάθημα </w:t>
      </w:r>
      <w:r w:rsidRPr="006D4F78">
        <w:rPr>
          <w:rFonts w:ascii="Times New Roman" w:hAnsi="Times New Roman" w:cs="Times New Roman"/>
          <w:b/>
          <w:sz w:val="24"/>
          <w:szCs w:val="24"/>
        </w:rPr>
        <w:t>«</w:t>
      </w:r>
      <w:r w:rsidR="00BB52F9" w:rsidRPr="006D4F78">
        <w:rPr>
          <w:rFonts w:ascii="Times New Roman" w:hAnsi="Times New Roman" w:cs="Times New Roman"/>
          <w:b/>
          <w:sz w:val="24"/>
          <w:szCs w:val="24"/>
        </w:rPr>
        <w:t xml:space="preserve">ΛΟΓΙΣΤΙΚΑ ΠΛΗΡΟΦΟΡΙΑΚΑ ΣΥΣΤΗΜΑΤΑ ΜΕΣΩ </w:t>
      </w:r>
      <w:r w:rsidR="00BB52F9" w:rsidRPr="006D4F78">
        <w:rPr>
          <w:rFonts w:ascii="Times New Roman" w:hAnsi="Times New Roman" w:cs="Times New Roman"/>
          <w:b/>
          <w:sz w:val="24"/>
          <w:szCs w:val="24"/>
        </w:rPr>
        <w:lastRenderedPageBreak/>
        <w:t>ΔΙΑΔΙΚΤΥΟΥ</w:t>
      </w:r>
      <w:r w:rsidRPr="006D4F78">
        <w:rPr>
          <w:rFonts w:ascii="Times New Roman" w:hAnsi="Times New Roman" w:cs="Times New Roman"/>
          <w:b/>
          <w:sz w:val="24"/>
          <w:szCs w:val="24"/>
        </w:rPr>
        <w:t>» με κωδ</w:t>
      </w:r>
      <w:r w:rsidR="00BB52F9" w:rsidRPr="006D4F78">
        <w:rPr>
          <w:rFonts w:ascii="Times New Roman" w:hAnsi="Times New Roman" w:cs="Times New Roman"/>
          <w:b/>
          <w:sz w:val="24"/>
          <w:szCs w:val="24"/>
        </w:rPr>
        <w:t>. 7116</w:t>
      </w:r>
      <w:r w:rsidRPr="006D4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="00231036" w:rsidRPr="006D4F78">
        <w:rPr>
          <w:rFonts w:ascii="Times New Roman" w:hAnsi="Times New Roman" w:cs="Times New Roman"/>
          <w:sz w:val="24"/>
          <w:szCs w:val="24"/>
        </w:rPr>
        <w:t>από το Τμήμα</w:t>
      </w:r>
      <w:r w:rsidRPr="006D4F78">
        <w:rPr>
          <w:rFonts w:ascii="Times New Roman" w:hAnsi="Times New Roman" w:cs="Times New Roman"/>
          <w:sz w:val="24"/>
          <w:szCs w:val="24"/>
        </w:rPr>
        <w:t xml:space="preserve"> </w:t>
      </w:r>
      <w:r w:rsidRPr="006D4F78">
        <w:rPr>
          <w:rFonts w:ascii="Times New Roman" w:hAnsi="Times New Roman" w:cs="Times New Roman"/>
          <w:bCs/>
          <w:caps/>
          <w:color w:val="444444"/>
          <w:sz w:val="24"/>
          <w:szCs w:val="24"/>
        </w:rPr>
        <w:t>ΛογιστικηΣ και ΧρηματοοικονομικηΣ</w:t>
      </w:r>
      <w:r w:rsidRPr="006D4F78">
        <w:rPr>
          <w:rFonts w:ascii="Times New Roman" w:hAnsi="Times New Roman" w:cs="Times New Roman"/>
          <w:sz w:val="24"/>
          <w:szCs w:val="24"/>
        </w:rPr>
        <w:t xml:space="preserve"> ως</w:t>
      </w:r>
      <w:r w:rsidR="00BB52F9" w:rsidRPr="006D4F78">
        <w:rPr>
          <w:rFonts w:ascii="Times New Roman" w:hAnsi="Times New Roman" w:cs="Times New Roman"/>
          <w:sz w:val="24"/>
          <w:szCs w:val="24"/>
        </w:rPr>
        <w:t xml:space="preserve"> βασικό </w:t>
      </w:r>
      <w:r w:rsidR="00231036" w:rsidRPr="006D4F78">
        <w:rPr>
          <w:rFonts w:ascii="Times New Roman" w:hAnsi="Times New Roman" w:cs="Times New Roman"/>
          <w:sz w:val="24"/>
          <w:szCs w:val="24"/>
        </w:rPr>
        <w:t xml:space="preserve">επιλογής των Κατευθύνσεων </w:t>
      </w:r>
      <w:r w:rsidR="00BB52F9" w:rsidRPr="006D4F78">
        <w:rPr>
          <w:rFonts w:ascii="Times New Roman" w:hAnsi="Times New Roman" w:cs="Times New Roman"/>
          <w:sz w:val="24"/>
          <w:szCs w:val="24"/>
        </w:rPr>
        <w:t xml:space="preserve"> ΔΙΟΙΚΗΣΗΣ ΠΛΗΡΟΦΟΡΙΑΚΩΝ ΣΥΣΤΗΜΑΤΩΝ και ΛΟΓΙΣΤΙΚΗΣ ΚΑΙ ΧΡΗΜΑΤΟΔΟΤΙΚΗΣ ΔΙΟΙΚΗΣΗΣ  Ε΄ εξαμήνου.</w:t>
      </w:r>
      <w:r w:rsidRPr="006D4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D6A" w:rsidRPr="006D4F78" w:rsidRDefault="009F2D6A" w:rsidP="008400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7EA" w:rsidRPr="001567EA" w:rsidRDefault="001567EA" w:rsidP="001567EA">
      <w:pPr>
        <w:pStyle w:val="a3"/>
        <w:jc w:val="both"/>
      </w:pPr>
    </w:p>
    <w:p w:rsidR="004628BC" w:rsidRDefault="004628BC" w:rsidP="004628BC">
      <w:pPr>
        <w:pStyle w:val="a3"/>
      </w:pPr>
    </w:p>
    <w:p w:rsidR="00E3714B" w:rsidRPr="00E3714B" w:rsidRDefault="00E3714B" w:rsidP="00E3714B"/>
    <w:sectPr w:rsidR="00E3714B" w:rsidRPr="00E37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86"/>
    <w:multiLevelType w:val="hybridMultilevel"/>
    <w:tmpl w:val="2594EB9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FC7D97"/>
    <w:multiLevelType w:val="hybridMultilevel"/>
    <w:tmpl w:val="52E22E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3349"/>
    <w:multiLevelType w:val="hybridMultilevel"/>
    <w:tmpl w:val="87C63718"/>
    <w:lvl w:ilvl="0" w:tplc="D75EB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6E6F"/>
    <w:multiLevelType w:val="hybridMultilevel"/>
    <w:tmpl w:val="EA42A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A5E"/>
    <w:multiLevelType w:val="hybridMultilevel"/>
    <w:tmpl w:val="6D56DC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97B4C"/>
    <w:multiLevelType w:val="hybridMultilevel"/>
    <w:tmpl w:val="51384EB6"/>
    <w:lvl w:ilvl="0" w:tplc="D75EB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B142D"/>
    <w:multiLevelType w:val="hybridMultilevel"/>
    <w:tmpl w:val="5734E2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F18B8"/>
    <w:multiLevelType w:val="hybridMultilevel"/>
    <w:tmpl w:val="E89C5A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529C2"/>
    <w:multiLevelType w:val="hybridMultilevel"/>
    <w:tmpl w:val="8EC46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E5460"/>
    <w:multiLevelType w:val="hybridMultilevel"/>
    <w:tmpl w:val="016E3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4C"/>
    <w:rsid w:val="00147BC8"/>
    <w:rsid w:val="001567EA"/>
    <w:rsid w:val="001F5720"/>
    <w:rsid w:val="0021251A"/>
    <w:rsid w:val="00231036"/>
    <w:rsid w:val="002869F3"/>
    <w:rsid w:val="00311EBC"/>
    <w:rsid w:val="00384714"/>
    <w:rsid w:val="003B6E9A"/>
    <w:rsid w:val="004411A9"/>
    <w:rsid w:val="004628BC"/>
    <w:rsid w:val="00576A64"/>
    <w:rsid w:val="006B1ED6"/>
    <w:rsid w:val="006D4F78"/>
    <w:rsid w:val="00702B55"/>
    <w:rsid w:val="007B2965"/>
    <w:rsid w:val="007E3353"/>
    <w:rsid w:val="00825014"/>
    <w:rsid w:val="00840044"/>
    <w:rsid w:val="00841474"/>
    <w:rsid w:val="00856B7F"/>
    <w:rsid w:val="0090159E"/>
    <w:rsid w:val="009346CF"/>
    <w:rsid w:val="009F2D6A"/>
    <w:rsid w:val="00A87C0E"/>
    <w:rsid w:val="00AB52A2"/>
    <w:rsid w:val="00AD11CF"/>
    <w:rsid w:val="00BB52F9"/>
    <w:rsid w:val="00BC6FF7"/>
    <w:rsid w:val="00BF3607"/>
    <w:rsid w:val="00C7199D"/>
    <w:rsid w:val="00D4399F"/>
    <w:rsid w:val="00D9682E"/>
    <w:rsid w:val="00E25D4C"/>
    <w:rsid w:val="00E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9484-DBC7-42EE-BA89-DAB606E4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B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28</cp:revision>
  <cp:lastPrinted>2018-10-09T09:59:00Z</cp:lastPrinted>
  <dcterms:created xsi:type="dcterms:W3CDTF">2017-09-05T08:52:00Z</dcterms:created>
  <dcterms:modified xsi:type="dcterms:W3CDTF">2018-10-17T10:24:00Z</dcterms:modified>
</cp:coreProperties>
</file>