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85" w:rsidRPr="001D4EF3" w:rsidRDefault="00E91885" w:rsidP="00E91885">
      <w:pPr>
        <w:rPr>
          <w:b/>
        </w:rPr>
      </w:pPr>
      <w:r w:rsidRPr="001D4EF3">
        <w:rPr>
          <w:b/>
        </w:rPr>
        <w:t>ΟΙΚΟΝΟΜΙΚΟ ΠΑΝΕΠΙΣΤΗΜΙΟ ΑΘΗΝΩΝ</w:t>
      </w:r>
    </w:p>
    <w:p w:rsidR="00E91885" w:rsidRPr="001D4EF3" w:rsidRDefault="00E91885" w:rsidP="00E91885">
      <w:pPr>
        <w:rPr>
          <w:b/>
        </w:rPr>
      </w:pPr>
      <w:r w:rsidRPr="001D4EF3">
        <w:rPr>
          <w:b/>
        </w:rPr>
        <w:t>ΣΧΟΛΗ ΔΙΟΙΚΗΣΗΣ ΕΠΙΧΕΙΡΗΣΕΩΝ</w:t>
      </w:r>
    </w:p>
    <w:p w:rsidR="00E91885" w:rsidRPr="001D4EF3" w:rsidRDefault="00E91885" w:rsidP="00E91885">
      <w:pPr>
        <w:rPr>
          <w:b/>
        </w:rPr>
      </w:pPr>
      <w:r w:rsidRPr="001D4EF3">
        <w:rPr>
          <w:b/>
        </w:rPr>
        <w:t>ΤΜΗΜΑ ΟΔΕ</w:t>
      </w:r>
    </w:p>
    <w:p w:rsidR="00E91885" w:rsidRPr="001D4EF3" w:rsidRDefault="00E91885" w:rsidP="00E91885">
      <w:pPr>
        <w:jc w:val="center"/>
        <w:rPr>
          <w:b/>
        </w:rPr>
      </w:pPr>
      <w:r w:rsidRPr="001D4EF3">
        <w:rPr>
          <w:b/>
        </w:rPr>
        <w:t xml:space="preserve">ΠΡΟΓΡΑΜΜΑ ΚΑΤΑΤΑΚΤΗΡΙΩΝ ΕΞΕΤΑΣΕΩΝ </w:t>
      </w:r>
    </w:p>
    <w:p w:rsidR="00E91885" w:rsidRPr="001D4EF3" w:rsidRDefault="00E91885" w:rsidP="00E91885">
      <w:pPr>
        <w:jc w:val="center"/>
        <w:rPr>
          <w:b/>
        </w:rPr>
      </w:pPr>
      <w:r w:rsidRPr="001D4EF3">
        <w:rPr>
          <w:b/>
        </w:rPr>
        <w:t>ΔΕΚΕΜΒΡΙΟΣ 2022</w:t>
      </w:r>
    </w:p>
    <w:p w:rsidR="00E91885" w:rsidRDefault="00E91885" w:rsidP="00E91885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68"/>
        <w:gridCol w:w="1411"/>
        <w:gridCol w:w="1589"/>
        <w:gridCol w:w="1693"/>
        <w:gridCol w:w="1132"/>
      </w:tblGrid>
      <w:tr w:rsidR="00AD2E62" w:rsidRPr="001D4EF3" w:rsidTr="006377B6">
        <w:tc>
          <w:tcPr>
            <w:tcW w:w="3668" w:type="dxa"/>
          </w:tcPr>
          <w:p w:rsidR="00AD2E62" w:rsidRPr="001D4EF3" w:rsidRDefault="00AD2E62" w:rsidP="00AD2E62">
            <w:pPr>
              <w:rPr>
                <w:b/>
              </w:rPr>
            </w:pPr>
            <w:r w:rsidRPr="001D4EF3">
              <w:rPr>
                <w:b/>
              </w:rPr>
              <w:t xml:space="preserve">ΜΑΘΗΜΑ </w:t>
            </w:r>
          </w:p>
        </w:tc>
        <w:tc>
          <w:tcPr>
            <w:tcW w:w="1411" w:type="dxa"/>
          </w:tcPr>
          <w:p w:rsidR="00AD2E62" w:rsidRPr="001D4EF3" w:rsidRDefault="00AD2E62" w:rsidP="00AD2E62">
            <w:pPr>
              <w:rPr>
                <w:b/>
              </w:rPr>
            </w:pPr>
            <w:r w:rsidRPr="001D4EF3">
              <w:rPr>
                <w:b/>
              </w:rPr>
              <w:t xml:space="preserve">ΗΜΕΡΑ </w:t>
            </w:r>
          </w:p>
        </w:tc>
        <w:tc>
          <w:tcPr>
            <w:tcW w:w="1589" w:type="dxa"/>
          </w:tcPr>
          <w:p w:rsidR="00AD2E62" w:rsidRPr="001D4EF3" w:rsidRDefault="00AD2E62" w:rsidP="00AD2E62">
            <w:pPr>
              <w:rPr>
                <w:b/>
              </w:rPr>
            </w:pPr>
            <w:r w:rsidRPr="001D4EF3">
              <w:rPr>
                <w:b/>
              </w:rPr>
              <w:t>ΗΜΕΡΟΜΗΝΙΑ</w:t>
            </w:r>
          </w:p>
        </w:tc>
        <w:tc>
          <w:tcPr>
            <w:tcW w:w="1693" w:type="dxa"/>
          </w:tcPr>
          <w:p w:rsidR="00AD2E62" w:rsidRPr="001D4EF3" w:rsidRDefault="00AD2E62" w:rsidP="00AD2E62">
            <w:pPr>
              <w:rPr>
                <w:b/>
              </w:rPr>
            </w:pPr>
            <w:r w:rsidRPr="001D4EF3">
              <w:rPr>
                <w:b/>
              </w:rPr>
              <w:t>ΩΡΑ</w:t>
            </w:r>
          </w:p>
        </w:tc>
        <w:tc>
          <w:tcPr>
            <w:tcW w:w="1132" w:type="dxa"/>
          </w:tcPr>
          <w:p w:rsidR="00AD2E62" w:rsidRPr="001D4EF3" w:rsidRDefault="00AD2E62" w:rsidP="00AD2E62">
            <w:pPr>
              <w:rPr>
                <w:b/>
              </w:rPr>
            </w:pPr>
            <w:r w:rsidRPr="001D4EF3">
              <w:rPr>
                <w:b/>
              </w:rPr>
              <w:t xml:space="preserve">ΑΙΘΟΥΣΑ </w:t>
            </w:r>
          </w:p>
        </w:tc>
      </w:tr>
      <w:tr w:rsidR="00AD2E62" w:rsidTr="006377B6">
        <w:tc>
          <w:tcPr>
            <w:tcW w:w="3668" w:type="dxa"/>
          </w:tcPr>
          <w:p w:rsidR="00AD2E62" w:rsidRDefault="00AD2E62" w:rsidP="001D4EF3">
            <w:pPr>
              <w:pStyle w:val="a4"/>
              <w:numPr>
                <w:ilvl w:val="0"/>
                <w:numId w:val="1"/>
              </w:numPr>
            </w:pPr>
            <w:r>
              <w:t>ΠΟΣΟΤΙΚΕΣ ΜΕΘΟΔΟΙ Ι</w:t>
            </w:r>
          </w:p>
          <w:p w:rsidR="00AD2E62" w:rsidRDefault="00AD2E62" w:rsidP="009455FC">
            <w:r>
              <w:t>(ΓΕΝΙΚΑ ΜΑΘΗΜΑΤΙΚΑ ΓΙΑ ΤΗ ΔΕ)</w:t>
            </w:r>
          </w:p>
        </w:tc>
        <w:tc>
          <w:tcPr>
            <w:tcW w:w="1411" w:type="dxa"/>
          </w:tcPr>
          <w:p w:rsidR="00AD2E62" w:rsidRDefault="00AD2E62" w:rsidP="00E91885">
            <w:r>
              <w:t>ΤΕΤΑΡΤΗ</w:t>
            </w:r>
          </w:p>
        </w:tc>
        <w:tc>
          <w:tcPr>
            <w:tcW w:w="1589" w:type="dxa"/>
          </w:tcPr>
          <w:p w:rsidR="00AD2E62" w:rsidRDefault="00AD2E62" w:rsidP="00E91885">
            <w:r>
              <w:t>07-12-2022</w:t>
            </w:r>
          </w:p>
        </w:tc>
        <w:tc>
          <w:tcPr>
            <w:tcW w:w="1693" w:type="dxa"/>
          </w:tcPr>
          <w:p w:rsidR="00AD2E62" w:rsidRDefault="001D4EF3" w:rsidP="00E91885">
            <w:r>
              <w:t>19.00μ.μ.-</w:t>
            </w:r>
          </w:p>
          <w:p w:rsidR="001D4EF3" w:rsidRDefault="001D4EF3" w:rsidP="00E91885">
            <w:r>
              <w:t>21.00μ.μ.</w:t>
            </w:r>
          </w:p>
        </w:tc>
        <w:tc>
          <w:tcPr>
            <w:tcW w:w="1132" w:type="dxa"/>
          </w:tcPr>
          <w:p w:rsidR="00AD2E62" w:rsidRDefault="001D4EF3" w:rsidP="00E91885">
            <w:r>
              <w:t>Α44</w:t>
            </w:r>
          </w:p>
        </w:tc>
      </w:tr>
      <w:tr w:rsidR="00AD2E62" w:rsidTr="006377B6">
        <w:tc>
          <w:tcPr>
            <w:tcW w:w="3668" w:type="dxa"/>
          </w:tcPr>
          <w:p w:rsidR="00AD2E62" w:rsidRDefault="001D4EF3" w:rsidP="001D4EF3">
            <w:pPr>
              <w:pStyle w:val="a4"/>
              <w:numPr>
                <w:ilvl w:val="0"/>
                <w:numId w:val="1"/>
              </w:numPr>
            </w:pPr>
            <w:r>
              <w:t>ΜΙΚΡΟΟΙΚΟΝΟΜΙΚΗ Ι</w:t>
            </w:r>
          </w:p>
        </w:tc>
        <w:tc>
          <w:tcPr>
            <w:tcW w:w="1411" w:type="dxa"/>
          </w:tcPr>
          <w:p w:rsidR="00AD2E62" w:rsidRDefault="001D4EF3" w:rsidP="00E91885">
            <w:r>
              <w:t>ΠΕΜΠΤΗ</w:t>
            </w:r>
          </w:p>
        </w:tc>
        <w:tc>
          <w:tcPr>
            <w:tcW w:w="1589" w:type="dxa"/>
          </w:tcPr>
          <w:p w:rsidR="00AD2E62" w:rsidRDefault="001D4EF3" w:rsidP="00E91885">
            <w:r>
              <w:t>08-12-2022</w:t>
            </w:r>
          </w:p>
        </w:tc>
        <w:tc>
          <w:tcPr>
            <w:tcW w:w="1693" w:type="dxa"/>
          </w:tcPr>
          <w:p w:rsidR="001D4EF3" w:rsidRDefault="001D4EF3" w:rsidP="001D4EF3">
            <w:r>
              <w:t>19.00μ.μ.-</w:t>
            </w:r>
          </w:p>
          <w:p w:rsidR="00AD2E62" w:rsidRDefault="001D4EF3" w:rsidP="001D4EF3">
            <w:r>
              <w:t>21.00μ.μ.</w:t>
            </w:r>
          </w:p>
        </w:tc>
        <w:tc>
          <w:tcPr>
            <w:tcW w:w="1132" w:type="dxa"/>
          </w:tcPr>
          <w:p w:rsidR="00AD2E62" w:rsidRDefault="001D4EF3" w:rsidP="00E91885">
            <w:r>
              <w:t>Α23</w:t>
            </w:r>
          </w:p>
        </w:tc>
      </w:tr>
      <w:tr w:rsidR="006377B6" w:rsidTr="006377B6">
        <w:tc>
          <w:tcPr>
            <w:tcW w:w="3668" w:type="dxa"/>
          </w:tcPr>
          <w:p w:rsidR="006377B6" w:rsidRDefault="006377B6" w:rsidP="00000C06">
            <w:pPr>
              <w:pStyle w:val="a4"/>
              <w:numPr>
                <w:ilvl w:val="0"/>
                <w:numId w:val="1"/>
              </w:numPr>
            </w:pPr>
            <w:r>
              <w:t>ΓΕΝΙΚΕΣ ΑΡΧΕΣ ΔΙΟΙΚΗΣΗΣ ΕΠΙΧΕΙΡΗΣΕΩΝ</w:t>
            </w:r>
          </w:p>
        </w:tc>
        <w:tc>
          <w:tcPr>
            <w:tcW w:w="1411" w:type="dxa"/>
          </w:tcPr>
          <w:p w:rsidR="006377B6" w:rsidRDefault="006377B6" w:rsidP="00000C06">
            <w:r>
              <w:t>ΔΕΥΤΕΡΑ</w:t>
            </w:r>
          </w:p>
        </w:tc>
        <w:tc>
          <w:tcPr>
            <w:tcW w:w="1589" w:type="dxa"/>
          </w:tcPr>
          <w:p w:rsidR="006377B6" w:rsidRDefault="006377B6" w:rsidP="006377B6">
            <w:r>
              <w:t>12</w:t>
            </w:r>
            <w:r>
              <w:t>-12-2022</w:t>
            </w:r>
          </w:p>
        </w:tc>
        <w:tc>
          <w:tcPr>
            <w:tcW w:w="1693" w:type="dxa"/>
          </w:tcPr>
          <w:p w:rsidR="006377B6" w:rsidRDefault="006377B6" w:rsidP="00000C06">
            <w:r>
              <w:t>9.00π.μ.-11.00π.μ.</w:t>
            </w:r>
          </w:p>
        </w:tc>
        <w:tc>
          <w:tcPr>
            <w:tcW w:w="1132" w:type="dxa"/>
          </w:tcPr>
          <w:p w:rsidR="006377B6" w:rsidRDefault="006377B6" w:rsidP="00000C06">
            <w:r>
              <w:t>Α32</w:t>
            </w:r>
          </w:p>
        </w:tc>
      </w:tr>
    </w:tbl>
    <w:p w:rsidR="00E91885" w:rsidRDefault="00E91885" w:rsidP="00E91885">
      <w:bookmarkStart w:id="0" w:name="_GoBack"/>
      <w:bookmarkEnd w:id="0"/>
    </w:p>
    <w:sectPr w:rsidR="00E91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C83"/>
    <w:multiLevelType w:val="hybridMultilevel"/>
    <w:tmpl w:val="909E5F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85"/>
    <w:rsid w:val="001D4EF3"/>
    <w:rsid w:val="006377B6"/>
    <w:rsid w:val="0071278F"/>
    <w:rsid w:val="009455FC"/>
    <w:rsid w:val="00AD2E62"/>
    <w:rsid w:val="00DB1096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604A"/>
  <w15:chartTrackingRefBased/>
  <w15:docId w15:val="{C297B1EA-222A-444F-82DD-8F82292B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4</cp:revision>
  <dcterms:created xsi:type="dcterms:W3CDTF">2022-11-10T11:46:00Z</dcterms:created>
  <dcterms:modified xsi:type="dcterms:W3CDTF">2022-11-23T10:07:00Z</dcterms:modified>
</cp:coreProperties>
</file>