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bookmarkStart w:id="1" w:name="_GoBack"/>
      <w:bookmarkEnd w:id="1"/>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a3"/>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3F2557" w14:paraId="01993A28" w14:textId="77777777" w:rsidTr="008C6E35">
        <w:tc>
          <w:tcPr>
            <w:tcW w:w="1547" w:type="dxa"/>
            <w:vMerge/>
            <w:shd w:val="clear" w:color="auto" w:fill="D5DCE4" w:themeFill="text2" w:themeFillTint="33"/>
            <w:vAlign w:val="bottom"/>
          </w:tcPr>
          <w:p w14:paraId="0F8ED9E7" w14:textId="77777777" w:rsidR="003F2557" w:rsidRPr="002A00C3" w:rsidRDefault="003F2557" w:rsidP="003F2557">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3F2557" w:rsidRDefault="003F2557" w:rsidP="003F255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58BA7295" w14:textId="77777777" w:rsidR="003F2557" w:rsidRDefault="003F2557" w:rsidP="003F2557">
            <w:pPr>
              <w:pStyle w:val="TableParagraph"/>
              <w:rPr>
                <w:rFonts w:ascii="Times New Roman"/>
                <w:sz w:val="18"/>
              </w:rPr>
            </w:pPr>
          </w:p>
          <w:p w14:paraId="15B861FA" w14:textId="03CA97AC" w:rsidR="003F2557" w:rsidRDefault="003F2557" w:rsidP="003F2557">
            <w:pPr>
              <w:spacing w:after="120" w:line="240" w:lineRule="auto"/>
              <w:ind w:right="28"/>
              <w:jc w:val="center"/>
              <w:rPr>
                <w:rFonts w:ascii="Verdana" w:eastAsia="Times New Roman" w:hAnsi="Verdana" w:cs="Arial"/>
                <w:b/>
                <w:color w:val="002060"/>
                <w:sz w:val="28"/>
                <w:szCs w:val="36"/>
                <w:lang w:val="en-GB"/>
              </w:rPr>
            </w:pPr>
            <w:r>
              <w:rPr>
                <w:rFonts w:ascii="Times New Roman"/>
                <w:sz w:val="18"/>
              </w:rPr>
              <w:t>EQF level 6</w:t>
            </w:r>
          </w:p>
        </w:tc>
        <w:tc>
          <w:tcPr>
            <w:tcW w:w="2288" w:type="dxa"/>
            <w:gridSpan w:val="2"/>
          </w:tcPr>
          <w:p w14:paraId="0E295749" w14:textId="77777777" w:rsidR="003F2557" w:rsidRDefault="003F2557" w:rsidP="003F2557">
            <w:pPr>
              <w:pStyle w:val="TableParagraph"/>
              <w:jc w:val="center"/>
              <w:rPr>
                <w:rFonts w:ascii="Times New Roman"/>
                <w:sz w:val="18"/>
              </w:rPr>
            </w:pPr>
          </w:p>
          <w:p w14:paraId="5D9380EC" w14:textId="63064F07" w:rsidR="003F2557" w:rsidRPr="001879C3" w:rsidRDefault="003F2557" w:rsidP="003F2557">
            <w:pPr>
              <w:spacing w:after="120" w:line="240" w:lineRule="auto"/>
              <w:ind w:right="28"/>
              <w:jc w:val="center"/>
              <w:rPr>
                <w:rFonts w:ascii="Verdana" w:eastAsia="Times New Roman" w:hAnsi="Verdana" w:cs="Arial"/>
                <w:b/>
                <w:color w:val="002060"/>
                <w:sz w:val="28"/>
                <w:szCs w:val="36"/>
                <w:lang w:val="is-IS"/>
              </w:rPr>
            </w:pPr>
            <w:r>
              <w:rPr>
                <w:rFonts w:ascii="Times New Roman"/>
                <w:sz w:val="18"/>
              </w:rPr>
              <w:t>0542</w:t>
            </w:r>
          </w:p>
        </w:tc>
        <w:tc>
          <w:tcPr>
            <w:tcW w:w="2591" w:type="dxa"/>
          </w:tcPr>
          <w:p w14:paraId="0412B2A3" w14:textId="77777777" w:rsidR="003F2557" w:rsidRDefault="003F2557" w:rsidP="003F2557">
            <w:pPr>
              <w:pStyle w:val="TableParagraph"/>
              <w:jc w:val="center"/>
              <w:rPr>
                <w:rFonts w:ascii="Times New Roman"/>
                <w:sz w:val="18"/>
              </w:rPr>
            </w:pPr>
          </w:p>
          <w:p w14:paraId="7EC5B40C" w14:textId="5C5BCAB0" w:rsidR="003F2557" w:rsidRDefault="003F2557" w:rsidP="003F2557">
            <w:pPr>
              <w:spacing w:after="120" w:line="240" w:lineRule="auto"/>
              <w:ind w:right="28"/>
              <w:jc w:val="center"/>
              <w:rPr>
                <w:rFonts w:ascii="Verdana" w:eastAsia="Times New Roman" w:hAnsi="Verdana" w:cs="Arial"/>
                <w:b/>
                <w:color w:val="002060"/>
                <w:sz w:val="28"/>
                <w:szCs w:val="36"/>
                <w:lang w:val="en-GB"/>
              </w:rPr>
            </w:pPr>
            <w:r>
              <w:rPr>
                <w:rFonts w:ascii="Times New Roman"/>
                <w:sz w:val="18"/>
              </w:rPr>
              <w:t>STATISTICS</w:t>
            </w: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3F2557" w14:paraId="4D920894" w14:textId="77777777" w:rsidTr="008C6E35">
        <w:tc>
          <w:tcPr>
            <w:tcW w:w="1547" w:type="dxa"/>
            <w:vMerge/>
            <w:shd w:val="clear" w:color="auto" w:fill="D5DCE4" w:themeFill="text2" w:themeFillTint="33"/>
            <w:vAlign w:val="bottom"/>
          </w:tcPr>
          <w:p w14:paraId="0DAF456E" w14:textId="77777777" w:rsidR="003F2557" w:rsidRPr="002A00C3" w:rsidRDefault="003F2557" w:rsidP="003F2557">
            <w:pPr>
              <w:spacing w:after="0" w:line="240" w:lineRule="auto"/>
              <w:rPr>
                <w:rFonts w:ascii="Calibri" w:eastAsia="Times New Roman" w:hAnsi="Calibri" w:cs="Times New Roman"/>
                <w:color w:val="000000"/>
                <w:lang w:val="en-GB" w:eastAsia="en-GB"/>
              </w:rPr>
            </w:pPr>
          </w:p>
        </w:tc>
        <w:tc>
          <w:tcPr>
            <w:tcW w:w="1573" w:type="dxa"/>
          </w:tcPr>
          <w:p w14:paraId="0B2B9F2B" w14:textId="77777777" w:rsidR="003F2557" w:rsidRDefault="003F2557" w:rsidP="003F2557">
            <w:pPr>
              <w:pStyle w:val="TableParagraph"/>
              <w:jc w:val="center"/>
              <w:rPr>
                <w:rFonts w:ascii="Times New Roman"/>
                <w:sz w:val="18"/>
              </w:rPr>
            </w:pPr>
            <w:r>
              <w:rPr>
                <w:rFonts w:ascii="Times New Roman"/>
                <w:sz w:val="18"/>
              </w:rPr>
              <w:t>ATHENS</w:t>
            </w:r>
          </w:p>
          <w:p w14:paraId="2385E780" w14:textId="77777777" w:rsidR="003F2557" w:rsidRDefault="003F2557" w:rsidP="003F2557">
            <w:pPr>
              <w:pStyle w:val="TableParagraph"/>
              <w:jc w:val="center"/>
              <w:rPr>
                <w:rFonts w:ascii="Times New Roman"/>
                <w:sz w:val="18"/>
              </w:rPr>
            </w:pPr>
            <w:r>
              <w:rPr>
                <w:rFonts w:ascii="Times New Roman"/>
                <w:sz w:val="18"/>
              </w:rPr>
              <w:t>UNIVERSITY OF</w:t>
            </w:r>
          </w:p>
          <w:p w14:paraId="18073952" w14:textId="630ED9C9" w:rsidR="003F2557" w:rsidRDefault="003F2557" w:rsidP="003F2557">
            <w:pPr>
              <w:spacing w:after="120" w:line="240" w:lineRule="auto"/>
              <w:ind w:right="28"/>
              <w:jc w:val="center"/>
              <w:rPr>
                <w:rFonts w:ascii="Verdana" w:eastAsia="Times New Roman" w:hAnsi="Verdana" w:cs="Arial"/>
                <w:b/>
                <w:color w:val="002060"/>
                <w:sz w:val="28"/>
                <w:szCs w:val="36"/>
                <w:lang w:val="en-GB"/>
              </w:rPr>
            </w:pPr>
            <w:r>
              <w:rPr>
                <w:rFonts w:ascii="Times New Roman"/>
                <w:sz w:val="18"/>
              </w:rPr>
              <w:t>ECONOMICS AND BUSINESS</w:t>
            </w:r>
          </w:p>
        </w:tc>
        <w:tc>
          <w:tcPr>
            <w:tcW w:w="1949" w:type="dxa"/>
            <w:gridSpan w:val="2"/>
          </w:tcPr>
          <w:p w14:paraId="4BC5EE61" w14:textId="77777777" w:rsidR="003F2557" w:rsidRDefault="003F2557" w:rsidP="003F2557">
            <w:pPr>
              <w:pStyle w:val="TableParagraph"/>
              <w:rPr>
                <w:rFonts w:ascii="Times New Roman"/>
                <w:sz w:val="18"/>
              </w:rPr>
            </w:pPr>
          </w:p>
          <w:p w14:paraId="682EC6A5" w14:textId="0356CA78" w:rsidR="003F2557" w:rsidRDefault="003F2557" w:rsidP="003F2557">
            <w:pPr>
              <w:spacing w:after="120" w:line="240" w:lineRule="auto"/>
              <w:ind w:right="28"/>
              <w:jc w:val="center"/>
              <w:rPr>
                <w:rFonts w:ascii="Verdana" w:eastAsia="Times New Roman" w:hAnsi="Verdana" w:cs="Arial"/>
                <w:b/>
                <w:color w:val="002060"/>
                <w:sz w:val="28"/>
                <w:szCs w:val="36"/>
                <w:lang w:val="en-GB"/>
              </w:rPr>
            </w:pPr>
            <w:r>
              <w:rPr>
                <w:rFonts w:ascii="Times New Roman"/>
                <w:sz w:val="18"/>
              </w:rPr>
              <w:t>STATISTICS</w:t>
            </w:r>
          </w:p>
        </w:tc>
        <w:tc>
          <w:tcPr>
            <w:tcW w:w="1251" w:type="dxa"/>
          </w:tcPr>
          <w:p w14:paraId="33A21F28" w14:textId="77777777" w:rsidR="003F2557" w:rsidRDefault="003F2557" w:rsidP="003F2557">
            <w:pPr>
              <w:pStyle w:val="TableParagraph"/>
              <w:rPr>
                <w:rFonts w:ascii="Times New Roman"/>
                <w:sz w:val="18"/>
              </w:rPr>
            </w:pPr>
          </w:p>
          <w:p w14:paraId="65878932" w14:textId="6D9218E5" w:rsidR="003F2557" w:rsidRDefault="003F2557" w:rsidP="003F2557">
            <w:pPr>
              <w:spacing w:after="120" w:line="240" w:lineRule="auto"/>
              <w:ind w:right="28"/>
              <w:jc w:val="center"/>
              <w:rPr>
                <w:rFonts w:ascii="Verdana" w:eastAsia="Times New Roman" w:hAnsi="Verdana" w:cs="Arial"/>
                <w:b/>
                <w:color w:val="002060"/>
                <w:sz w:val="28"/>
                <w:szCs w:val="36"/>
                <w:lang w:val="en-GB"/>
              </w:rPr>
            </w:pPr>
            <w:r>
              <w:rPr>
                <w:rFonts w:ascii="Times New Roman"/>
                <w:sz w:val="18"/>
              </w:rPr>
              <w:t>GATHINE04</w:t>
            </w:r>
          </w:p>
        </w:tc>
        <w:tc>
          <w:tcPr>
            <w:tcW w:w="1619" w:type="dxa"/>
          </w:tcPr>
          <w:p w14:paraId="18D20174" w14:textId="77777777" w:rsidR="003F2557" w:rsidRDefault="003F2557" w:rsidP="003F2557">
            <w:pPr>
              <w:pStyle w:val="TableParagraph"/>
              <w:jc w:val="center"/>
              <w:rPr>
                <w:rFonts w:ascii="Times New Roman"/>
                <w:sz w:val="18"/>
              </w:rPr>
            </w:pPr>
          </w:p>
          <w:p w14:paraId="1BA73A87" w14:textId="4B8E8725" w:rsidR="003F2557" w:rsidRDefault="003F2557" w:rsidP="003F2557">
            <w:pPr>
              <w:spacing w:after="120" w:line="240" w:lineRule="auto"/>
              <w:ind w:right="28"/>
              <w:jc w:val="center"/>
              <w:rPr>
                <w:rFonts w:ascii="Verdana" w:eastAsia="Times New Roman" w:hAnsi="Verdana" w:cs="Arial"/>
                <w:b/>
                <w:color w:val="002060"/>
                <w:sz w:val="28"/>
                <w:szCs w:val="36"/>
                <w:lang w:val="en-GB"/>
              </w:rPr>
            </w:pPr>
            <w:r>
              <w:rPr>
                <w:rFonts w:ascii="Times New Roman"/>
                <w:sz w:val="18"/>
              </w:rPr>
              <w:t>GREECE</w:t>
            </w:r>
          </w:p>
        </w:tc>
        <w:tc>
          <w:tcPr>
            <w:tcW w:w="3260" w:type="dxa"/>
            <w:gridSpan w:val="2"/>
          </w:tcPr>
          <w:p w14:paraId="35E385A3" w14:textId="77777777" w:rsidR="003F2557" w:rsidRDefault="003F2557" w:rsidP="003F2557">
            <w:pPr>
              <w:pStyle w:val="TableParagraph"/>
              <w:rPr>
                <w:rFonts w:ascii="Times New Roman"/>
                <w:sz w:val="18"/>
              </w:rPr>
            </w:pPr>
            <w:r>
              <w:rPr>
                <w:rFonts w:ascii="Times New Roman"/>
                <w:sz w:val="18"/>
              </w:rPr>
              <w:t xml:space="preserve"> </w:t>
            </w:r>
          </w:p>
          <w:p w14:paraId="797D0E14" w14:textId="748A86F8" w:rsidR="003F2557" w:rsidRDefault="003F2557" w:rsidP="003F2557">
            <w:pPr>
              <w:spacing w:after="120" w:line="240" w:lineRule="auto"/>
              <w:ind w:right="28"/>
              <w:jc w:val="center"/>
              <w:rPr>
                <w:rFonts w:ascii="Verdana" w:eastAsia="Times New Roman" w:hAnsi="Verdana" w:cs="Arial"/>
                <w:b/>
                <w:color w:val="002060"/>
                <w:sz w:val="28"/>
                <w:szCs w:val="36"/>
                <w:lang w:val="en-GB"/>
              </w:rPr>
            </w:pPr>
            <w:r>
              <w:rPr>
                <w:rFonts w:ascii="Times New Roman"/>
                <w:sz w:val="18"/>
              </w:rPr>
              <w:t>Sofia Anastasiou, sofiaana@aueb.gr</w:t>
            </w: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a3"/>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9"/>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9"/>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a9"/>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9"/>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9"/>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9"/>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a3"/>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165E2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165E2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aa"/>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165E2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165E2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aa"/>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a3"/>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165E2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165E2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165E2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165E2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a3"/>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aa"/>
                <w:sz w:val="16"/>
              </w:rPr>
            </w:pPr>
            <w:r w:rsidRPr="008C6E35">
              <w:rPr>
                <w:rStyle w:val="aa"/>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aa"/>
                <w:sz w:val="16"/>
              </w:rPr>
            </w:pPr>
            <w:r w:rsidRPr="008C6E35">
              <w:rPr>
                <w:rStyle w:val="aa"/>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2"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2"/>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a3"/>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a3"/>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a3"/>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lastRenderedPageBreak/>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a3"/>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a3"/>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
                  <w:sz w:val="20"/>
                  <w:lang w:val="en-GB"/>
                </w:rPr>
                <w:t>Technical Documentation</w:t>
              </w:r>
            </w:hyperlink>
            <w:r>
              <w:rPr>
                <w:sz w:val="20"/>
                <w:lang w:val="en-GB"/>
              </w:rPr>
              <w:t xml:space="preserve"> page of the </w:t>
            </w:r>
            <w:hyperlink r:id="rId9" w:history="1">
              <w:r w:rsidRPr="003721A6">
                <w:rPr>
                  <w:rStyle w:val="-"/>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a4"/>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a6"/>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a4"/>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r w:rsidRPr="002E1905">
                <w:rPr>
                  <w:rStyle w:val="-"/>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a6"/>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a4"/>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a4"/>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a4"/>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a4"/>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E73EA" w14:textId="77777777" w:rsidR="00165E2F" w:rsidRDefault="00165E2F">
      <w:pPr>
        <w:spacing w:after="0" w:line="240" w:lineRule="auto"/>
      </w:pPr>
      <w:r>
        <w:separator/>
      </w:r>
    </w:p>
  </w:endnote>
  <w:endnote w:type="continuationSeparator" w:id="0">
    <w:p w14:paraId="46FD3D26" w14:textId="77777777" w:rsidR="00165E2F" w:rsidRDefault="00165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D31DD" w14:textId="77777777" w:rsidR="00165E2F" w:rsidRDefault="00165E2F">
      <w:pPr>
        <w:spacing w:after="0" w:line="240" w:lineRule="auto"/>
      </w:pPr>
      <w:r>
        <w:separator/>
      </w:r>
    </w:p>
  </w:footnote>
  <w:footnote w:type="continuationSeparator" w:id="0">
    <w:p w14:paraId="2ACC8228" w14:textId="77777777" w:rsidR="00165E2F" w:rsidRDefault="00165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298"/>
    <w:rsid w:val="000C7F9E"/>
    <w:rsid w:val="00165E2F"/>
    <w:rsid w:val="001B4595"/>
    <w:rsid w:val="002F66E4"/>
    <w:rsid w:val="003F2557"/>
    <w:rsid w:val="00430F0B"/>
    <w:rsid w:val="0047200F"/>
    <w:rsid w:val="00481298"/>
    <w:rsid w:val="0049620A"/>
    <w:rsid w:val="004C60E5"/>
    <w:rsid w:val="005B7838"/>
    <w:rsid w:val="007F53C3"/>
    <w:rsid w:val="008636A7"/>
    <w:rsid w:val="00864AFE"/>
    <w:rsid w:val="008C6E35"/>
    <w:rsid w:val="00924432"/>
    <w:rsid w:val="009E5E7A"/>
    <w:rsid w:val="00B92A7A"/>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2FD"/>
    <w:pPr>
      <w:spacing w:after="200" w:line="276" w:lineRule="auto"/>
    </w:pPr>
    <w:rPr>
      <w:lang w:val="it-IT"/>
    </w:rPr>
  </w:style>
  <w:style w:type="paragraph" w:styleId="2">
    <w:name w:val="heading 2"/>
    <w:basedOn w:val="a"/>
    <w:link w:val="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
    <w:name w:val="Hyperlink"/>
    <w:basedOn w:val="a0"/>
    <w:unhideWhenUsed/>
    <w:rsid w:val="00481298"/>
    <w:rPr>
      <w:color w:val="0563C1" w:themeColor="hyperlink"/>
      <w:u w:val="single"/>
    </w:rPr>
  </w:style>
  <w:style w:type="table" w:styleId="a3">
    <w:name w:val="Table Grid"/>
    <w:basedOn w:val="a1"/>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
    <w:name w:val="Κείμενο υποσημείωσης Char"/>
    <w:basedOn w:val="a0"/>
    <w:link w:val="a4"/>
    <w:rsid w:val="00481298"/>
    <w:rPr>
      <w:rFonts w:ascii="Times New Roman" w:eastAsia="Times New Roman" w:hAnsi="Times New Roman" w:cs="Times New Roman"/>
      <w:sz w:val="20"/>
      <w:szCs w:val="20"/>
      <w:lang w:val="fr-FR"/>
    </w:rPr>
  </w:style>
  <w:style w:type="character" w:styleId="a5">
    <w:name w:val="endnote reference"/>
    <w:rsid w:val="00481298"/>
    <w:rPr>
      <w:vertAlign w:val="superscript"/>
    </w:rPr>
  </w:style>
  <w:style w:type="paragraph" w:styleId="a6">
    <w:name w:val="endnote text"/>
    <w:basedOn w:val="a"/>
    <w:link w:val="Char0"/>
    <w:unhideWhenUsed/>
    <w:rsid w:val="00481298"/>
    <w:pPr>
      <w:spacing w:after="0" w:line="240" w:lineRule="auto"/>
    </w:pPr>
    <w:rPr>
      <w:sz w:val="20"/>
      <w:szCs w:val="20"/>
    </w:rPr>
  </w:style>
  <w:style w:type="character" w:customStyle="1" w:styleId="Char0">
    <w:name w:val="Κείμενο σημείωσης τέλους Char"/>
    <w:basedOn w:val="a0"/>
    <w:link w:val="a6"/>
    <w:rsid w:val="00481298"/>
    <w:rPr>
      <w:sz w:val="20"/>
      <w:szCs w:val="20"/>
      <w:lang w:val="it-IT"/>
    </w:rPr>
  </w:style>
  <w:style w:type="character" w:styleId="a7">
    <w:name w:val="annotation reference"/>
    <w:basedOn w:val="a0"/>
    <w:uiPriority w:val="99"/>
    <w:semiHidden/>
    <w:unhideWhenUsed/>
    <w:rsid w:val="00481298"/>
    <w:rPr>
      <w:sz w:val="16"/>
      <w:szCs w:val="16"/>
    </w:rPr>
  </w:style>
  <w:style w:type="paragraph" w:styleId="a8">
    <w:name w:val="annotation text"/>
    <w:basedOn w:val="a"/>
    <w:link w:val="Char1"/>
    <w:unhideWhenUsed/>
    <w:rsid w:val="00481298"/>
    <w:pPr>
      <w:spacing w:line="240" w:lineRule="auto"/>
    </w:pPr>
    <w:rPr>
      <w:sz w:val="20"/>
      <w:szCs w:val="20"/>
    </w:rPr>
  </w:style>
  <w:style w:type="character" w:customStyle="1" w:styleId="Char1">
    <w:name w:val="Κείμενο σχολίου Char"/>
    <w:basedOn w:val="a0"/>
    <w:link w:val="a8"/>
    <w:rsid w:val="00481298"/>
    <w:rPr>
      <w:sz w:val="20"/>
      <w:szCs w:val="20"/>
      <w:lang w:val="it-IT"/>
    </w:rPr>
  </w:style>
  <w:style w:type="paragraph" w:styleId="a9">
    <w:name w:val="List Paragraph"/>
    <w:basedOn w:val="a"/>
    <w:uiPriority w:val="34"/>
    <w:qFormat/>
    <w:rsid w:val="00481298"/>
    <w:pPr>
      <w:ind w:left="720"/>
      <w:contextualSpacing/>
    </w:pPr>
  </w:style>
  <w:style w:type="character" w:styleId="aa">
    <w:name w:val="Placeholder Text"/>
    <w:basedOn w:val="a0"/>
    <w:uiPriority w:val="99"/>
    <w:semiHidden/>
    <w:rsid w:val="00481298"/>
    <w:rPr>
      <w:color w:val="808080"/>
    </w:rPr>
  </w:style>
  <w:style w:type="character" w:styleId="-0">
    <w:name w:val="FollowedHyperlink"/>
    <w:basedOn w:val="a0"/>
    <w:uiPriority w:val="99"/>
    <w:semiHidden/>
    <w:unhideWhenUsed/>
    <w:rsid w:val="00481298"/>
    <w:rPr>
      <w:color w:val="954F72" w:themeColor="followedHyperlink"/>
      <w:u w:val="single"/>
    </w:rPr>
  </w:style>
  <w:style w:type="paragraph" w:styleId="ab">
    <w:name w:val="Balloon Text"/>
    <w:basedOn w:val="a"/>
    <w:link w:val="Char2"/>
    <w:uiPriority w:val="99"/>
    <w:semiHidden/>
    <w:unhideWhenUsed/>
    <w:rsid w:val="00481298"/>
    <w:pPr>
      <w:spacing w:after="0" w:line="240" w:lineRule="auto"/>
    </w:pPr>
    <w:rPr>
      <w:rFonts w:ascii="Times New Roman" w:hAnsi="Times New Roman" w:cs="Times New Roman"/>
      <w:sz w:val="18"/>
      <w:szCs w:val="18"/>
    </w:rPr>
  </w:style>
  <w:style w:type="character" w:customStyle="1" w:styleId="Char2">
    <w:name w:val="Κείμενο πλαισίου Char"/>
    <w:basedOn w:val="a0"/>
    <w:link w:val="ab"/>
    <w:uiPriority w:val="99"/>
    <w:semiHidden/>
    <w:rsid w:val="00481298"/>
    <w:rPr>
      <w:rFonts w:ascii="Times New Roman" w:hAnsi="Times New Roman" w:cs="Times New Roman"/>
      <w:sz w:val="18"/>
      <w:szCs w:val="18"/>
      <w:lang w:val="it-IT"/>
    </w:rPr>
  </w:style>
  <w:style w:type="paragraph" w:styleId="ac">
    <w:name w:val="header"/>
    <w:basedOn w:val="a"/>
    <w:link w:val="Char3"/>
    <w:uiPriority w:val="99"/>
    <w:semiHidden/>
    <w:unhideWhenUsed/>
    <w:rsid w:val="00481298"/>
    <w:pPr>
      <w:tabs>
        <w:tab w:val="center" w:pos="4513"/>
        <w:tab w:val="right" w:pos="9026"/>
      </w:tabs>
      <w:spacing w:after="0" w:line="240" w:lineRule="auto"/>
    </w:pPr>
  </w:style>
  <w:style w:type="character" w:customStyle="1" w:styleId="Char3">
    <w:name w:val="Κεφαλίδα Char"/>
    <w:basedOn w:val="a0"/>
    <w:link w:val="ac"/>
    <w:uiPriority w:val="99"/>
    <w:semiHidden/>
    <w:rsid w:val="00481298"/>
    <w:rPr>
      <w:lang w:val="it-IT"/>
    </w:rPr>
  </w:style>
  <w:style w:type="paragraph" w:styleId="ad">
    <w:name w:val="footer"/>
    <w:basedOn w:val="a"/>
    <w:link w:val="Char4"/>
    <w:uiPriority w:val="99"/>
    <w:semiHidden/>
    <w:unhideWhenUsed/>
    <w:rsid w:val="00481298"/>
    <w:pPr>
      <w:tabs>
        <w:tab w:val="center" w:pos="4513"/>
        <w:tab w:val="right" w:pos="9026"/>
      </w:tabs>
      <w:spacing w:after="0" w:line="240" w:lineRule="auto"/>
    </w:pPr>
  </w:style>
  <w:style w:type="character" w:customStyle="1" w:styleId="Char4">
    <w:name w:val="Υποσέλιδο Char"/>
    <w:basedOn w:val="a0"/>
    <w:link w:val="ad"/>
    <w:uiPriority w:val="99"/>
    <w:semiHidden/>
    <w:rsid w:val="00481298"/>
    <w:rPr>
      <w:lang w:val="it-IT"/>
    </w:rPr>
  </w:style>
  <w:style w:type="paragraph" w:styleId="ae">
    <w:name w:val="annotation subject"/>
    <w:basedOn w:val="a8"/>
    <w:next w:val="a8"/>
    <w:link w:val="Char5"/>
    <w:uiPriority w:val="99"/>
    <w:semiHidden/>
    <w:unhideWhenUsed/>
    <w:rsid w:val="00481298"/>
    <w:rPr>
      <w:b/>
      <w:bCs/>
    </w:rPr>
  </w:style>
  <w:style w:type="character" w:customStyle="1" w:styleId="Char5">
    <w:name w:val="Θέμα σχολίου Char"/>
    <w:basedOn w:val="Char1"/>
    <w:link w:val="ae"/>
    <w:uiPriority w:val="99"/>
    <w:semiHidden/>
    <w:rsid w:val="00481298"/>
    <w:rPr>
      <w:b/>
      <w:bCs/>
      <w:sz w:val="20"/>
      <w:szCs w:val="20"/>
      <w:lang w:val="it-IT"/>
    </w:rPr>
  </w:style>
  <w:style w:type="character" w:customStyle="1" w:styleId="ui-provider">
    <w:name w:val="ui-provider"/>
    <w:basedOn w:val="a0"/>
    <w:rsid w:val="00481298"/>
  </w:style>
  <w:style w:type="paragraph" w:styleId="af">
    <w:name w:val="Revision"/>
    <w:hidden/>
    <w:uiPriority w:val="99"/>
    <w:semiHidden/>
    <w:rsid w:val="00481298"/>
    <w:pPr>
      <w:spacing w:after="0" w:line="240" w:lineRule="auto"/>
    </w:pPr>
    <w:rPr>
      <w:lang w:val="it-IT"/>
    </w:rPr>
  </w:style>
  <w:style w:type="character" w:customStyle="1" w:styleId="UnresolvedMention1">
    <w:name w:val="Unresolved Mention1"/>
    <w:basedOn w:val="a0"/>
    <w:uiPriority w:val="99"/>
    <w:semiHidden/>
    <w:unhideWhenUsed/>
    <w:rsid w:val="00481298"/>
    <w:rPr>
      <w:color w:val="605E5C"/>
      <w:shd w:val="clear" w:color="auto" w:fill="E1DFDD"/>
    </w:rPr>
  </w:style>
  <w:style w:type="character" w:customStyle="1" w:styleId="2Char">
    <w:name w:val="Επικεφαλίδα 2 Char"/>
    <w:basedOn w:val="a0"/>
    <w:link w:val="2"/>
    <w:uiPriority w:val="1"/>
    <w:rsid w:val="005B7838"/>
    <w:rPr>
      <w:rFonts w:ascii="Verdana" w:eastAsia="Verdana" w:hAnsi="Verdana" w:cs="Verdana"/>
      <w:b/>
      <w:bCs/>
      <w:sz w:val="24"/>
      <w:szCs w:val="24"/>
    </w:rPr>
  </w:style>
  <w:style w:type="character" w:customStyle="1" w:styleId="UnresolvedMention">
    <w:name w:val="Unresolved Mention"/>
    <w:basedOn w:val="a0"/>
    <w:uiPriority w:val="99"/>
    <w:semiHidden/>
    <w:unhideWhenUsed/>
    <w:rsid w:val="00864AFE"/>
    <w:rPr>
      <w:color w:val="605E5C"/>
      <w:shd w:val="clear" w:color="auto" w:fill="E1DFDD"/>
    </w:rPr>
  </w:style>
  <w:style w:type="paragraph" w:customStyle="1" w:styleId="TableParagraph">
    <w:name w:val="Table Paragraph"/>
    <w:basedOn w:val="a"/>
    <w:uiPriority w:val="1"/>
    <w:qFormat/>
    <w:rsid w:val="003F2557"/>
    <w:pPr>
      <w:widowControl w:val="0"/>
      <w:autoSpaceDE w:val="0"/>
      <w:autoSpaceDN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3644</Words>
  <Characters>19678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Sofia Anastasiou</cp:lastModifiedBy>
  <cp:revision>3</cp:revision>
  <cp:lastPrinted>2023-06-01T12:47:00Z</cp:lastPrinted>
  <dcterms:created xsi:type="dcterms:W3CDTF">2024-05-28T09:35:00Z</dcterms:created>
  <dcterms:modified xsi:type="dcterms:W3CDTF">2024-05-28T09:37:00Z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